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D98" w:rsidRDefault="00F43D98" w:rsidP="00F43D98">
      <w:pPr>
        <w:ind w:firstLine="708"/>
        <w:jc w:val="both"/>
        <w:rPr>
          <w:rFonts w:ascii="Times New Roman" w:eastAsia="Times New Roman" w:hAnsi="Times New Roman" w:cs="Times New Roman"/>
          <w:b/>
        </w:rPr>
      </w:pPr>
      <w:r w:rsidRPr="00206BE3">
        <w:rPr>
          <w:rFonts w:ascii="Times New Roman" w:eastAsia="Times New Roman" w:hAnsi="Times New Roman" w:cs="Times New Roman"/>
          <w:b/>
        </w:rPr>
        <w:t>7</w:t>
      </w:r>
      <w:r>
        <w:rPr>
          <w:rFonts w:ascii="Times New Roman" w:eastAsia="Times New Roman" w:hAnsi="Times New Roman" w:cs="Times New Roman"/>
          <w:b/>
          <w:lang w:val="ru-RU"/>
        </w:rPr>
        <w:t xml:space="preserve"> .</w:t>
      </w:r>
      <w:r>
        <w:rPr>
          <w:rFonts w:ascii="Times New Roman" w:eastAsia="Times New Roman" w:hAnsi="Times New Roman" w:cs="Times New Roman"/>
          <w:b/>
        </w:rPr>
        <w:t>ОБРАЗЦИ НА ДОКУМЕНТИ:</w:t>
      </w:r>
    </w:p>
    <w:p w:rsidR="00F43D98" w:rsidRDefault="00F43D98" w:rsidP="00F43D98">
      <w:pPr>
        <w:ind w:firstLine="708"/>
        <w:jc w:val="both"/>
        <w:rPr>
          <w:rFonts w:ascii="Times New Roman" w:eastAsia="Times New Roman" w:hAnsi="Times New Roman" w:cs="Times New Roman"/>
          <w:b/>
        </w:rPr>
      </w:pPr>
    </w:p>
    <w:p w:rsidR="00F43D98" w:rsidRDefault="00F43D98" w:rsidP="00F43D98">
      <w:pPr>
        <w:ind w:firstLine="708"/>
        <w:jc w:val="both"/>
        <w:rPr>
          <w:rFonts w:ascii="Times New Roman" w:eastAsia="Times New Roman" w:hAnsi="Times New Roman" w:cs="Times New Roman"/>
          <w:b/>
        </w:rPr>
      </w:pPr>
    </w:p>
    <w:p w:rsidR="00F43D98" w:rsidRPr="00B30293" w:rsidRDefault="00F43D98" w:rsidP="00F43D98">
      <w:pPr>
        <w:ind w:left="7200"/>
        <w:jc w:val="both"/>
        <w:rPr>
          <w:rFonts w:ascii="Times New Roman" w:hAnsi="Times New Roman" w:cs="Times New Roman"/>
          <w:b/>
          <w:u w:val="single"/>
        </w:rPr>
      </w:pPr>
      <w:r w:rsidRPr="00B30293">
        <w:rPr>
          <w:rFonts w:ascii="Times New Roman" w:hAnsi="Times New Roman" w:cs="Times New Roman"/>
          <w:b/>
          <w:u w:val="single"/>
        </w:rPr>
        <w:t>Приложение № 1</w:t>
      </w:r>
    </w:p>
    <w:p w:rsidR="00F43D98" w:rsidRPr="00B30293" w:rsidRDefault="00F43D98" w:rsidP="00F43D98">
      <w:pPr>
        <w:spacing w:before="120"/>
        <w:rPr>
          <w:rFonts w:ascii="Times New Roman" w:hAnsi="Times New Roman" w:cs="Times New Roman"/>
          <w:b/>
        </w:rPr>
      </w:pPr>
    </w:p>
    <w:p w:rsidR="00F43D98" w:rsidRPr="00B30293" w:rsidRDefault="00F43D98" w:rsidP="00F43D98">
      <w:pPr>
        <w:jc w:val="center"/>
        <w:rPr>
          <w:rFonts w:ascii="Times New Roman" w:hAnsi="Times New Roman" w:cs="Times New Roman"/>
          <w:b/>
        </w:rPr>
      </w:pPr>
      <w:r w:rsidRPr="00B30293">
        <w:rPr>
          <w:rFonts w:ascii="Times New Roman" w:hAnsi="Times New Roman" w:cs="Times New Roman"/>
          <w:b/>
        </w:rPr>
        <w:t xml:space="preserve">АДМИНИСТРАТИВНИ ДАННИ НА </w:t>
      </w:r>
      <w:r w:rsidRPr="00B30293">
        <w:rPr>
          <w:rFonts w:ascii="Times New Roman" w:hAnsi="Times New Roman" w:cs="Times New Roman"/>
          <w:b/>
          <w:caps/>
        </w:rPr>
        <w:t>участника</w:t>
      </w:r>
    </w:p>
    <w:p w:rsidR="00F43D98" w:rsidRPr="00B30293" w:rsidRDefault="00F43D98" w:rsidP="00F43D98">
      <w:pPr>
        <w:jc w:val="both"/>
        <w:rPr>
          <w:rFonts w:ascii="Times New Roman"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3"/>
        <w:gridCol w:w="4227"/>
      </w:tblGrid>
      <w:tr w:rsidR="00F43D98" w:rsidRPr="00B30293" w:rsidTr="00897476">
        <w:trPr>
          <w:trHeight w:val="458"/>
        </w:trPr>
        <w:tc>
          <w:tcPr>
            <w:tcW w:w="6211" w:type="dxa"/>
          </w:tcPr>
          <w:p w:rsidR="00F43D98" w:rsidRPr="00B30293" w:rsidRDefault="00F43D98" w:rsidP="00897476">
            <w:pPr>
              <w:spacing w:before="40"/>
              <w:jc w:val="both"/>
              <w:rPr>
                <w:rFonts w:ascii="Times New Roman" w:hAnsi="Times New Roman" w:cs="Times New Roman"/>
                <w:bCs/>
              </w:rPr>
            </w:pPr>
            <w:r w:rsidRPr="00B30293">
              <w:rPr>
                <w:rFonts w:ascii="Times New Roman" w:hAnsi="Times New Roman" w:cs="Times New Roman"/>
                <w:bCs/>
              </w:rPr>
              <w:t>Наименование на участника:</w:t>
            </w:r>
          </w:p>
        </w:tc>
        <w:tc>
          <w:tcPr>
            <w:tcW w:w="4260" w:type="dxa"/>
          </w:tcPr>
          <w:p w:rsidR="00F43D98" w:rsidRPr="00B30293" w:rsidRDefault="00F43D98" w:rsidP="00897476">
            <w:pPr>
              <w:spacing w:before="40"/>
              <w:jc w:val="both"/>
              <w:rPr>
                <w:rFonts w:ascii="Times New Roman" w:hAnsi="Times New Roman" w:cs="Times New Roman"/>
                <w:bCs/>
              </w:rPr>
            </w:pPr>
          </w:p>
        </w:tc>
      </w:tr>
      <w:tr w:rsidR="00F43D98" w:rsidRPr="00B30293" w:rsidTr="00897476">
        <w:trPr>
          <w:trHeight w:val="1340"/>
        </w:trPr>
        <w:tc>
          <w:tcPr>
            <w:tcW w:w="6211" w:type="dxa"/>
          </w:tcPr>
          <w:p w:rsidR="00F43D98" w:rsidRPr="00B30293" w:rsidRDefault="00F43D98" w:rsidP="00897476">
            <w:pPr>
              <w:jc w:val="both"/>
              <w:rPr>
                <w:rFonts w:ascii="Times New Roman" w:hAnsi="Times New Roman" w:cs="Times New Roman"/>
                <w:bCs/>
              </w:rPr>
            </w:pPr>
            <w:r w:rsidRPr="00B30293">
              <w:rPr>
                <w:rFonts w:ascii="Times New Roman" w:hAnsi="Times New Roman" w:cs="Times New Roman"/>
                <w:bCs/>
              </w:rPr>
              <w:t>ЕИК/БУЛСТАТ/ЕГН</w:t>
            </w:r>
          </w:p>
          <w:p w:rsidR="00F43D98" w:rsidRPr="00B30293" w:rsidRDefault="00F43D98" w:rsidP="00897476">
            <w:pPr>
              <w:jc w:val="both"/>
              <w:rPr>
                <w:rFonts w:ascii="Times New Roman" w:hAnsi="Times New Roman" w:cs="Times New Roman"/>
                <w:bCs/>
              </w:rPr>
            </w:pPr>
            <w:r w:rsidRPr="00B30293">
              <w:rPr>
                <w:rFonts w:ascii="Times New Roman" w:hAnsi="Times New Roman" w:cs="Times New Roman"/>
                <w:bCs/>
              </w:rPr>
              <w:t>(или друга идентифицираща информация, в съответствие със законодателството на държавата, в която е установен участникът)</w:t>
            </w:r>
          </w:p>
        </w:tc>
        <w:tc>
          <w:tcPr>
            <w:tcW w:w="4260" w:type="dxa"/>
          </w:tcPr>
          <w:p w:rsidR="00F43D98" w:rsidRPr="00B30293" w:rsidRDefault="00F43D98" w:rsidP="00897476">
            <w:pPr>
              <w:jc w:val="both"/>
              <w:rPr>
                <w:rFonts w:ascii="Times New Roman" w:hAnsi="Times New Roman" w:cs="Times New Roman"/>
                <w:bCs/>
              </w:rPr>
            </w:pPr>
          </w:p>
          <w:p w:rsidR="00F43D98" w:rsidRPr="00B30293" w:rsidRDefault="00F43D98" w:rsidP="00897476">
            <w:pPr>
              <w:jc w:val="both"/>
              <w:rPr>
                <w:rFonts w:ascii="Times New Roman" w:hAnsi="Times New Roman" w:cs="Times New Roman"/>
                <w:bCs/>
              </w:rPr>
            </w:pPr>
          </w:p>
        </w:tc>
      </w:tr>
      <w:tr w:rsidR="00F43D98" w:rsidRPr="00B30293" w:rsidTr="00897476">
        <w:trPr>
          <w:trHeight w:val="890"/>
        </w:trPr>
        <w:tc>
          <w:tcPr>
            <w:tcW w:w="6211" w:type="dxa"/>
          </w:tcPr>
          <w:p w:rsidR="00F43D98" w:rsidRPr="00B30293" w:rsidRDefault="00F43D98" w:rsidP="00897476">
            <w:pPr>
              <w:jc w:val="both"/>
              <w:rPr>
                <w:rFonts w:ascii="Times New Roman" w:hAnsi="Times New Roman" w:cs="Times New Roman"/>
              </w:rPr>
            </w:pPr>
            <w:r w:rsidRPr="00B30293">
              <w:rPr>
                <w:rFonts w:ascii="Times New Roman" w:hAnsi="Times New Roman" w:cs="Times New Roman"/>
              </w:rPr>
              <w:t>Вписано в търговския регистър по фирмено дело № …………….../………............г. по описа на …………………………градски (окръжен) съд</w:t>
            </w:r>
          </w:p>
        </w:tc>
        <w:tc>
          <w:tcPr>
            <w:tcW w:w="4260" w:type="dxa"/>
          </w:tcPr>
          <w:p w:rsidR="00F43D98" w:rsidRPr="00B30293" w:rsidRDefault="00F43D98" w:rsidP="00897476">
            <w:pPr>
              <w:jc w:val="both"/>
              <w:rPr>
                <w:rFonts w:ascii="Times New Roman" w:hAnsi="Times New Roman" w:cs="Times New Roman"/>
                <w:bCs/>
              </w:rPr>
            </w:pPr>
          </w:p>
        </w:tc>
      </w:tr>
      <w:tr w:rsidR="00F43D98" w:rsidRPr="00B30293" w:rsidTr="00897476">
        <w:trPr>
          <w:trHeight w:val="278"/>
        </w:trPr>
        <w:tc>
          <w:tcPr>
            <w:tcW w:w="6211" w:type="dxa"/>
          </w:tcPr>
          <w:p w:rsidR="00F43D98" w:rsidRPr="00B30293" w:rsidRDefault="00F43D98" w:rsidP="00897476">
            <w:pPr>
              <w:jc w:val="both"/>
              <w:rPr>
                <w:rFonts w:ascii="Times New Roman" w:hAnsi="Times New Roman" w:cs="Times New Roman"/>
                <w:bCs/>
              </w:rPr>
            </w:pPr>
            <w:r w:rsidRPr="00B30293">
              <w:rPr>
                <w:rFonts w:ascii="Times New Roman" w:hAnsi="Times New Roman" w:cs="Times New Roman"/>
                <w:bCs/>
              </w:rPr>
              <w:t>Седалище:</w:t>
            </w:r>
          </w:p>
        </w:tc>
        <w:tc>
          <w:tcPr>
            <w:tcW w:w="4260" w:type="dxa"/>
          </w:tcPr>
          <w:p w:rsidR="00F43D98" w:rsidRPr="00B30293" w:rsidRDefault="00F43D98" w:rsidP="00897476">
            <w:pPr>
              <w:jc w:val="both"/>
              <w:rPr>
                <w:rFonts w:ascii="Times New Roman" w:hAnsi="Times New Roman" w:cs="Times New Roman"/>
                <w:bCs/>
              </w:rPr>
            </w:pPr>
          </w:p>
        </w:tc>
      </w:tr>
      <w:tr w:rsidR="00F43D98" w:rsidRPr="00B30293" w:rsidTr="00897476">
        <w:tc>
          <w:tcPr>
            <w:tcW w:w="6211" w:type="dxa"/>
          </w:tcPr>
          <w:p w:rsidR="00F43D98" w:rsidRPr="00B30293" w:rsidRDefault="00F43D98" w:rsidP="00897476">
            <w:pPr>
              <w:numPr>
                <w:ilvl w:val="0"/>
                <w:numId w:val="24"/>
              </w:numPr>
              <w:autoSpaceDE w:val="0"/>
              <w:autoSpaceDN w:val="0"/>
              <w:adjustRightInd w:val="0"/>
              <w:jc w:val="both"/>
              <w:rPr>
                <w:rFonts w:ascii="Times New Roman" w:hAnsi="Times New Roman" w:cs="Times New Roman"/>
                <w:bCs/>
              </w:rPr>
            </w:pPr>
            <w:r w:rsidRPr="00B30293">
              <w:rPr>
                <w:rFonts w:ascii="Times New Roman" w:hAnsi="Times New Roman" w:cs="Times New Roman"/>
                <w:bCs/>
              </w:rPr>
              <w:t>пощенски код, населено място</w:t>
            </w:r>
          </w:p>
        </w:tc>
        <w:tc>
          <w:tcPr>
            <w:tcW w:w="4260" w:type="dxa"/>
          </w:tcPr>
          <w:p w:rsidR="00F43D98" w:rsidRPr="00B30293" w:rsidRDefault="00F43D98" w:rsidP="00897476">
            <w:pPr>
              <w:jc w:val="both"/>
              <w:rPr>
                <w:rFonts w:ascii="Times New Roman" w:hAnsi="Times New Roman" w:cs="Times New Roman"/>
                <w:bCs/>
              </w:rPr>
            </w:pPr>
          </w:p>
        </w:tc>
      </w:tr>
      <w:tr w:rsidR="00F43D98" w:rsidRPr="00B30293" w:rsidTr="00897476">
        <w:tc>
          <w:tcPr>
            <w:tcW w:w="6211" w:type="dxa"/>
          </w:tcPr>
          <w:p w:rsidR="00F43D98" w:rsidRPr="00B30293" w:rsidRDefault="00F43D98" w:rsidP="00897476">
            <w:pPr>
              <w:numPr>
                <w:ilvl w:val="0"/>
                <w:numId w:val="24"/>
              </w:numPr>
              <w:autoSpaceDE w:val="0"/>
              <w:autoSpaceDN w:val="0"/>
              <w:adjustRightInd w:val="0"/>
              <w:jc w:val="both"/>
              <w:rPr>
                <w:rFonts w:ascii="Times New Roman" w:hAnsi="Times New Roman" w:cs="Times New Roman"/>
                <w:bCs/>
              </w:rPr>
            </w:pPr>
            <w:r w:rsidRPr="00B30293">
              <w:rPr>
                <w:rFonts w:ascii="Times New Roman" w:hAnsi="Times New Roman" w:cs="Times New Roman"/>
                <w:bCs/>
              </w:rPr>
              <w:t>ул./бул. №, блок №, вход, етаж</w:t>
            </w:r>
          </w:p>
        </w:tc>
        <w:tc>
          <w:tcPr>
            <w:tcW w:w="4260" w:type="dxa"/>
          </w:tcPr>
          <w:p w:rsidR="00F43D98" w:rsidRPr="00B30293" w:rsidRDefault="00F43D98" w:rsidP="00897476">
            <w:pPr>
              <w:jc w:val="both"/>
              <w:rPr>
                <w:rFonts w:ascii="Times New Roman" w:hAnsi="Times New Roman" w:cs="Times New Roman"/>
                <w:bCs/>
              </w:rPr>
            </w:pPr>
          </w:p>
        </w:tc>
      </w:tr>
      <w:tr w:rsidR="00F43D98" w:rsidRPr="00B30293" w:rsidTr="00897476">
        <w:tc>
          <w:tcPr>
            <w:tcW w:w="6211" w:type="dxa"/>
          </w:tcPr>
          <w:p w:rsidR="00F43D98" w:rsidRPr="00B30293" w:rsidRDefault="00F43D98" w:rsidP="00897476">
            <w:pPr>
              <w:jc w:val="both"/>
              <w:rPr>
                <w:rFonts w:ascii="Times New Roman" w:hAnsi="Times New Roman" w:cs="Times New Roman"/>
                <w:bCs/>
              </w:rPr>
            </w:pPr>
            <w:r w:rsidRPr="00B30293">
              <w:rPr>
                <w:rFonts w:ascii="Times New Roman" w:hAnsi="Times New Roman" w:cs="Times New Roman"/>
                <w:bCs/>
              </w:rPr>
              <w:t>Адрес за кореспонденция:</w:t>
            </w:r>
          </w:p>
        </w:tc>
        <w:tc>
          <w:tcPr>
            <w:tcW w:w="4260" w:type="dxa"/>
          </w:tcPr>
          <w:p w:rsidR="00F43D98" w:rsidRPr="00B30293" w:rsidRDefault="00F43D98" w:rsidP="00897476">
            <w:pPr>
              <w:jc w:val="both"/>
              <w:rPr>
                <w:rFonts w:ascii="Times New Roman" w:hAnsi="Times New Roman" w:cs="Times New Roman"/>
                <w:bCs/>
              </w:rPr>
            </w:pPr>
          </w:p>
        </w:tc>
      </w:tr>
      <w:tr w:rsidR="00F43D98" w:rsidRPr="00B30293" w:rsidTr="00897476">
        <w:tc>
          <w:tcPr>
            <w:tcW w:w="6211" w:type="dxa"/>
          </w:tcPr>
          <w:p w:rsidR="00F43D98" w:rsidRPr="00B30293" w:rsidRDefault="00F43D98" w:rsidP="00897476">
            <w:pPr>
              <w:numPr>
                <w:ilvl w:val="0"/>
                <w:numId w:val="24"/>
              </w:numPr>
              <w:autoSpaceDE w:val="0"/>
              <w:autoSpaceDN w:val="0"/>
              <w:adjustRightInd w:val="0"/>
              <w:jc w:val="both"/>
              <w:rPr>
                <w:rFonts w:ascii="Times New Roman" w:hAnsi="Times New Roman" w:cs="Times New Roman"/>
                <w:bCs/>
              </w:rPr>
            </w:pPr>
            <w:r w:rsidRPr="00B30293">
              <w:rPr>
                <w:rFonts w:ascii="Times New Roman" w:hAnsi="Times New Roman" w:cs="Times New Roman"/>
                <w:bCs/>
              </w:rPr>
              <w:t>пощенски код, населено място</w:t>
            </w:r>
          </w:p>
        </w:tc>
        <w:tc>
          <w:tcPr>
            <w:tcW w:w="4260" w:type="dxa"/>
          </w:tcPr>
          <w:p w:rsidR="00F43D98" w:rsidRPr="00B30293" w:rsidRDefault="00F43D98" w:rsidP="00897476">
            <w:pPr>
              <w:jc w:val="both"/>
              <w:rPr>
                <w:rFonts w:ascii="Times New Roman" w:hAnsi="Times New Roman" w:cs="Times New Roman"/>
                <w:bCs/>
              </w:rPr>
            </w:pPr>
          </w:p>
        </w:tc>
      </w:tr>
      <w:tr w:rsidR="00F43D98" w:rsidRPr="00B30293" w:rsidTr="00897476">
        <w:tc>
          <w:tcPr>
            <w:tcW w:w="6211" w:type="dxa"/>
          </w:tcPr>
          <w:p w:rsidR="00F43D98" w:rsidRPr="00B30293" w:rsidRDefault="00F43D98" w:rsidP="00897476">
            <w:pPr>
              <w:numPr>
                <w:ilvl w:val="0"/>
                <w:numId w:val="24"/>
              </w:numPr>
              <w:autoSpaceDE w:val="0"/>
              <w:autoSpaceDN w:val="0"/>
              <w:adjustRightInd w:val="0"/>
              <w:jc w:val="both"/>
              <w:rPr>
                <w:rFonts w:ascii="Times New Roman" w:hAnsi="Times New Roman" w:cs="Times New Roman"/>
                <w:bCs/>
              </w:rPr>
            </w:pPr>
            <w:r w:rsidRPr="00B30293">
              <w:rPr>
                <w:rFonts w:ascii="Times New Roman" w:hAnsi="Times New Roman" w:cs="Times New Roman"/>
                <w:bCs/>
              </w:rPr>
              <w:t>ул./бул. №, блок №, вход, етаж</w:t>
            </w:r>
          </w:p>
        </w:tc>
        <w:tc>
          <w:tcPr>
            <w:tcW w:w="4260" w:type="dxa"/>
          </w:tcPr>
          <w:p w:rsidR="00F43D98" w:rsidRPr="00B30293" w:rsidRDefault="00F43D98" w:rsidP="00897476">
            <w:pPr>
              <w:jc w:val="both"/>
              <w:rPr>
                <w:rFonts w:ascii="Times New Roman" w:hAnsi="Times New Roman" w:cs="Times New Roman"/>
                <w:bCs/>
              </w:rPr>
            </w:pPr>
          </w:p>
        </w:tc>
      </w:tr>
      <w:tr w:rsidR="00F43D98" w:rsidRPr="00B30293" w:rsidTr="00897476">
        <w:tc>
          <w:tcPr>
            <w:tcW w:w="6211" w:type="dxa"/>
          </w:tcPr>
          <w:p w:rsidR="00F43D98" w:rsidRPr="00B30293" w:rsidRDefault="00F43D98" w:rsidP="00897476">
            <w:pPr>
              <w:jc w:val="both"/>
              <w:rPr>
                <w:rFonts w:ascii="Times New Roman" w:hAnsi="Times New Roman" w:cs="Times New Roman"/>
                <w:bCs/>
              </w:rPr>
            </w:pPr>
            <w:r w:rsidRPr="00B30293">
              <w:rPr>
                <w:rFonts w:ascii="Times New Roman" w:hAnsi="Times New Roman" w:cs="Times New Roman"/>
                <w:bCs/>
              </w:rPr>
              <w:t>Телефон:</w:t>
            </w:r>
          </w:p>
        </w:tc>
        <w:tc>
          <w:tcPr>
            <w:tcW w:w="4260" w:type="dxa"/>
          </w:tcPr>
          <w:p w:rsidR="00F43D98" w:rsidRPr="00B30293" w:rsidRDefault="00F43D98" w:rsidP="00897476">
            <w:pPr>
              <w:jc w:val="both"/>
              <w:rPr>
                <w:rFonts w:ascii="Times New Roman" w:hAnsi="Times New Roman" w:cs="Times New Roman"/>
                <w:bCs/>
              </w:rPr>
            </w:pPr>
          </w:p>
        </w:tc>
      </w:tr>
      <w:tr w:rsidR="00F43D98" w:rsidRPr="00B30293" w:rsidTr="00897476">
        <w:tc>
          <w:tcPr>
            <w:tcW w:w="6211" w:type="dxa"/>
          </w:tcPr>
          <w:p w:rsidR="00F43D98" w:rsidRPr="00B30293" w:rsidRDefault="00F43D98" w:rsidP="00897476">
            <w:pPr>
              <w:jc w:val="both"/>
              <w:rPr>
                <w:rFonts w:ascii="Times New Roman" w:hAnsi="Times New Roman" w:cs="Times New Roman"/>
                <w:bCs/>
              </w:rPr>
            </w:pPr>
            <w:r w:rsidRPr="00B30293">
              <w:rPr>
                <w:rFonts w:ascii="Times New Roman" w:hAnsi="Times New Roman" w:cs="Times New Roman"/>
                <w:bCs/>
              </w:rPr>
              <w:t>Факс:</w:t>
            </w:r>
          </w:p>
        </w:tc>
        <w:tc>
          <w:tcPr>
            <w:tcW w:w="4260" w:type="dxa"/>
          </w:tcPr>
          <w:p w:rsidR="00F43D98" w:rsidRPr="00B30293" w:rsidRDefault="00F43D98" w:rsidP="00897476">
            <w:pPr>
              <w:jc w:val="both"/>
              <w:rPr>
                <w:rFonts w:ascii="Times New Roman" w:hAnsi="Times New Roman" w:cs="Times New Roman"/>
                <w:bCs/>
              </w:rPr>
            </w:pPr>
          </w:p>
        </w:tc>
      </w:tr>
      <w:tr w:rsidR="00F43D98" w:rsidRPr="00B30293" w:rsidTr="00897476">
        <w:tc>
          <w:tcPr>
            <w:tcW w:w="6211" w:type="dxa"/>
          </w:tcPr>
          <w:p w:rsidR="00F43D98" w:rsidRPr="00B30293" w:rsidRDefault="00F43D98" w:rsidP="00897476">
            <w:pPr>
              <w:jc w:val="both"/>
              <w:rPr>
                <w:rFonts w:ascii="Times New Roman" w:hAnsi="Times New Roman" w:cs="Times New Roman"/>
                <w:bCs/>
              </w:rPr>
            </w:pPr>
            <w:r w:rsidRPr="00B30293">
              <w:rPr>
                <w:rFonts w:ascii="Times New Roman" w:hAnsi="Times New Roman" w:cs="Times New Roman"/>
                <w:bCs/>
              </w:rPr>
              <w:t>E-mail адрес:</w:t>
            </w:r>
          </w:p>
        </w:tc>
        <w:tc>
          <w:tcPr>
            <w:tcW w:w="4260" w:type="dxa"/>
          </w:tcPr>
          <w:p w:rsidR="00F43D98" w:rsidRPr="00B30293" w:rsidRDefault="00F43D98" w:rsidP="00897476">
            <w:pPr>
              <w:jc w:val="both"/>
              <w:rPr>
                <w:rFonts w:ascii="Times New Roman" w:hAnsi="Times New Roman" w:cs="Times New Roman"/>
                <w:bCs/>
              </w:rPr>
            </w:pPr>
          </w:p>
        </w:tc>
      </w:tr>
      <w:tr w:rsidR="00F43D98" w:rsidRPr="00B30293" w:rsidTr="00897476">
        <w:tc>
          <w:tcPr>
            <w:tcW w:w="6211" w:type="dxa"/>
          </w:tcPr>
          <w:p w:rsidR="00F43D98" w:rsidRPr="00B30293" w:rsidRDefault="00F43D98" w:rsidP="00897476">
            <w:pPr>
              <w:jc w:val="both"/>
              <w:rPr>
                <w:rFonts w:ascii="Times New Roman" w:hAnsi="Times New Roman" w:cs="Times New Roman"/>
                <w:bCs/>
              </w:rPr>
            </w:pPr>
            <w:r w:rsidRPr="00B30293">
              <w:rPr>
                <w:rFonts w:ascii="Times New Roman" w:hAnsi="Times New Roman" w:cs="Times New Roman"/>
                <w:bCs/>
              </w:rPr>
              <w:t>лице за контакти:</w:t>
            </w:r>
          </w:p>
        </w:tc>
        <w:tc>
          <w:tcPr>
            <w:tcW w:w="4260" w:type="dxa"/>
          </w:tcPr>
          <w:p w:rsidR="00F43D98" w:rsidRPr="00B30293" w:rsidRDefault="00F43D98" w:rsidP="00897476">
            <w:pPr>
              <w:jc w:val="both"/>
              <w:rPr>
                <w:rFonts w:ascii="Times New Roman" w:hAnsi="Times New Roman" w:cs="Times New Roman"/>
                <w:bCs/>
              </w:rPr>
            </w:pPr>
          </w:p>
        </w:tc>
      </w:tr>
      <w:tr w:rsidR="00F43D98" w:rsidRPr="00B30293" w:rsidTr="00897476">
        <w:tc>
          <w:tcPr>
            <w:tcW w:w="10471" w:type="dxa"/>
            <w:gridSpan w:val="2"/>
          </w:tcPr>
          <w:p w:rsidR="00F43D98" w:rsidRPr="00B30293" w:rsidRDefault="00F43D98" w:rsidP="00897476">
            <w:pPr>
              <w:jc w:val="center"/>
              <w:rPr>
                <w:rFonts w:ascii="Times New Roman" w:hAnsi="Times New Roman" w:cs="Times New Roman"/>
                <w:bCs/>
                <w:i/>
              </w:rPr>
            </w:pPr>
            <w:r w:rsidRPr="00B30293">
              <w:rPr>
                <w:rFonts w:ascii="Times New Roman" w:hAnsi="Times New Roman" w:cs="Times New Roman"/>
                <w:bCs/>
                <w:i/>
              </w:rPr>
              <w:t>(в случай, че участникът е обединение, информацията се попълва за всеки участник в обединението, като се добавят необходимият брой редове)</w:t>
            </w:r>
          </w:p>
        </w:tc>
      </w:tr>
      <w:tr w:rsidR="00F43D98" w:rsidRPr="00B30293" w:rsidTr="00897476">
        <w:trPr>
          <w:trHeight w:val="890"/>
        </w:trPr>
        <w:tc>
          <w:tcPr>
            <w:tcW w:w="10471" w:type="dxa"/>
            <w:gridSpan w:val="2"/>
          </w:tcPr>
          <w:p w:rsidR="00F43D98" w:rsidRPr="00B30293" w:rsidRDefault="00F43D98" w:rsidP="00897476">
            <w:pPr>
              <w:jc w:val="both"/>
              <w:rPr>
                <w:rFonts w:ascii="Times New Roman" w:hAnsi="Times New Roman" w:cs="Times New Roman"/>
                <w:bCs/>
              </w:rPr>
            </w:pPr>
            <w:r w:rsidRPr="00B30293">
              <w:rPr>
                <w:rFonts w:ascii="Times New Roman" w:hAnsi="Times New Roman" w:cs="Times New Roman"/>
                <w:bCs/>
              </w:rPr>
              <w:t>Лица, представляващи участника:</w:t>
            </w:r>
          </w:p>
          <w:p w:rsidR="00F43D98" w:rsidRPr="00B30293" w:rsidRDefault="00F43D98" w:rsidP="00897476">
            <w:pPr>
              <w:jc w:val="center"/>
              <w:rPr>
                <w:rFonts w:ascii="Times New Roman" w:hAnsi="Times New Roman" w:cs="Times New Roman"/>
                <w:bCs/>
                <w:i/>
              </w:rPr>
            </w:pPr>
            <w:r w:rsidRPr="00B30293">
              <w:rPr>
                <w:rFonts w:ascii="Times New Roman" w:hAnsi="Times New Roman" w:cs="Times New Roman"/>
                <w:bCs/>
                <w:i/>
              </w:rPr>
              <w:t>(ако лицата са повече от едно се добавят необходимият брой редове)</w:t>
            </w:r>
          </w:p>
        </w:tc>
      </w:tr>
      <w:tr w:rsidR="00F43D98" w:rsidRPr="00B30293" w:rsidTr="00897476">
        <w:tc>
          <w:tcPr>
            <w:tcW w:w="6211" w:type="dxa"/>
            <w:vMerge w:val="restart"/>
          </w:tcPr>
          <w:p w:rsidR="00F43D98" w:rsidRPr="00B30293" w:rsidRDefault="00F43D98" w:rsidP="00897476">
            <w:pPr>
              <w:jc w:val="both"/>
              <w:rPr>
                <w:rFonts w:ascii="Times New Roman" w:hAnsi="Times New Roman" w:cs="Times New Roman"/>
                <w:bCs/>
              </w:rPr>
            </w:pPr>
            <w:r w:rsidRPr="00B30293">
              <w:rPr>
                <w:rFonts w:ascii="Times New Roman" w:hAnsi="Times New Roman" w:cs="Times New Roman"/>
                <w:bCs/>
              </w:rPr>
              <w:t>Трите имена, ЕГН, лична карта №, адрес</w:t>
            </w:r>
          </w:p>
          <w:p w:rsidR="00F43D98" w:rsidRPr="00B30293" w:rsidRDefault="00F43D98" w:rsidP="00897476">
            <w:pPr>
              <w:jc w:val="both"/>
              <w:rPr>
                <w:rFonts w:ascii="Times New Roman" w:hAnsi="Times New Roman" w:cs="Times New Roman"/>
                <w:bCs/>
              </w:rPr>
            </w:pPr>
          </w:p>
          <w:p w:rsidR="00F43D98" w:rsidRPr="00B30293" w:rsidRDefault="00F43D98" w:rsidP="00897476">
            <w:pPr>
              <w:jc w:val="both"/>
              <w:rPr>
                <w:rFonts w:ascii="Times New Roman" w:hAnsi="Times New Roman" w:cs="Times New Roman"/>
                <w:bCs/>
              </w:rPr>
            </w:pPr>
            <w:r w:rsidRPr="00B30293">
              <w:rPr>
                <w:rFonts w:ascii="Times New Roman" w:hAnsi="Times New Roman" w:cs="Times New Roman"/>
                <w:bCs/>
              </w:rPr>
              <w:t>Трите имена, ЕГН, лична карта №, адрес</w:t>
            </w:r>
          </w:p>
          <w:p w:rsidR="00F43D98" w:rsidRPr="00B30293" w:rsidRDefault="00F43D98" w:rsidP="00897476">
            <w:pPr>
              <w:jc w:val="both"/>
              <w:rPr>
                <w:rFonts w:ascii="Times New Roman" w:hAnsi="Times New Roman" w:cs="Times New Roman"/>
                <w:bCs/>
              </w:rPr>
            </w:pPr>
          </w:p>
          <w:p w:rsidR="00F43D98" w:rsidRPr="00B30293" w:rsidRDefault="00F43D98" w:rsidP="00897476">
            <w:pPr>
              <w:jc w:val="both"/>
              <w:rPr>
                <w:rFonts w:ascii="Times New Roman" w:hAnsi="Times New Roman" w:cs="Times New Roman"/>
                <w:bCs/>
              </w:rPr>
            </w:pPr>
            <w:r w:rsidRPr="00B30293">
              <w:rPr>
                <w:rFonts w:ascii="Times New Roman" w:hAnsi="Times New Roman" w:cs="Times New Roman"/>
                <w:bCs/>
              </w:rPr>
              <w:t>Трите имена, ЕГН, лична карта №, адрес</w:t>
            </w:r>
          </w:p>
          <w:p w:rsidR="00F43D98" w:rsidRPr="00B30293" w:rsidRDefault="00F43D98" w:rsidP="00897476">
            <w:pPr>
              <w:jc w:val="both"/>
              <w:rPr>
                <w:rFonts w:ascii="Times New Roman" w:hAnsi="Times New Roman" w:cs="Times New Roman"/>
                <w:bCs/>
              </w:rPr>
            </w:pPr>
          </w:p>
          <w:p w:rsidR="00F43D98" w:rsidRPr="00B30293" w:rsidRDefault="00F43D98" w:rsidP="00897476">
            <w:pPr>
              <w:jc w:val="both"/>
              <w:rPr>
                <w:rFonts w:ascii="Times New Roman" w:hAnsi="Times New Roman" w:cs="Times New Roman"/>
                <w:bCs/>
              </w:rPr>
            </w:pPr>
            <w:r w:rsidRPr="00B30293">
              <w:rPr>
                <w:rFonts w:ascii="Times New Roman" w:hAnsi="Times New Roman" w:cs="Times New Roman"/>
                <w:bCs/>
              </w:rPr>
              <w:t xml:space="preserve">Участникът се представлява заедно или поотделно </w:t>
            </w:r>
            <w:r w:rsidRPr="00B30293">
              <w:rPr>
                <w:rFonts w:ascii="Times New Roman" w:hAnsi="Times New Roman" w:cs="Times New Roman"/>
                <w:bCs/>
                <w:i/>
              </w:rPr>
              <w:t xml:space="preserve">(невярното се зачертава) </w:t>
            </w:r>
            <w:r w:rsidRPr="00B30293">
              <w:rPr>
                <w:rFonts w:ascii="Times New Roman" w:hAnsi="Times New Roman" w:cs="Times New Roman"/>
                <w:bCs/>
              </w:rPr>
              <w:t>от следните лица:</w:t>
            </w:r>
          </w:p>
        </w:tc>
        <w:tc>
          <w:tcPr>
            <w:tcW w:w="4260" w:type="dxa"/>
          </w:tcPr>
          <w:p w:rsidR="00F43D98" w:rsidRPr="00B30293" w:rsidRDefault="00F43D98" w:rsidP="00897476">
            <w:pPr>
              <w:jc w:val="both"/>
              <w:rPr>
                <w:rFonts w:ascii="Times New Roman" w:hAnsi="Times New Roman" w:cs="Times New Roman"/>
                <w:bCs/>
              </w:rPr>
            </w:pPr>
          </w:p>
        </w:tc>
      </w:tr>
      <w:tr w:rsidR="00F43D98" w:rsidRPr="00B30293" w:rsidTr="00897476">
        <w:tc>
          <w:tcPr>
            <w:tcW w:w="6211" w:type="dxa"/>
            <w:vMerge/>
          </w:tcPr>
          <w:p w:rsidR="00F43D98" w:rsidRPr="00B30293" w:rsidRDefault="00F43D98" w:rsidP="00897476">
            <w:pPr>
              <w:jc w:val="both"/>
              <w:rPr>
                <w:rFonts w:ascii="Times New Roman" w:hAnsi="Times New Roman" w:cs="Times New Roman"/>
                <w:bCs/>
              </w:rPr>
            </w:pPr>
          </w:p>
        </w:tc>
        <w:tc>
          <w:tcPr>
            <w:tcW w:w="4260" w:type="dxa"/>
          </w:tcPr>
          <w:p w:rsidR="00F43D98" w:rsidRPr="00B30293" w:rsidRDefault="00F43D98" w:rsidP="00897476">
            <w:pPr>
              <w:jc w:val="both"/>
              <w:rPr>
                <w:rFonts w:ascii="Times New Roman" w:hAnsi="Times New Roman" w:cs="Times New Roman"/>
                <w:bCs/>
              </w:rPr>
            </w:pPr>
          </w:p>
        </w:tc>
      </w:tr>
      <w:tr w:rsidR="00F43D98" w:rsidRPr="00B30293" w:rsidTr="00897476">
        <w:tc>
          <w:tcPr>
            <w:tcW w:w="6211" w:type="dxa"/>
            <w:vMerge/>
          </w:tcPr>
          <w:p w:rsidR="00F43D98" w:rsidRPr="00B30293" w:rsidRDefault="00F43D98" w:rsidP="00897476">
            <w:pPr>
              <w:jc w:val="both"/>
              <w:rPr>
                <w:rFonts w:ascii="Times New Roman" w:hAnsi="Times New Roman" w:cs="Times New Roman"/>
                <w:bCs/>
              </w:rPr>
            </w:pPr>
          </w:p>
        </w:tc>
        <w:tc>
          <w:tcPr>
            <w:tcW w:w="4260" w:type="dxa"/>
          </w:tcPr>
          <w:p w:rsidR="00F43D98" w:rsidRPr="00B30293" w:rsidRDefault="00F43D98" w:rsidP="00897476">
            <w:pPr>
              <w:jc w:val="both"/>
              <w:rPr>
                <w:rFonts w:ascii="Times New Roman" w:hAnsi="Times New Roman" w:cs="Times New Roman"/>
                <w:bCs/>
              </w:rPr>
            </w:pPr>
          </w:p>
        </w:tc>
      </w:tr>
      <w:tr w:rsidR="00F43D98" w:rsidRPr="00B30293" w:rsidTr="00897476">
        <w:tc>
          <w:tcPr>
            <w:tcW w:w="6211" w:type="dxa"/>
            <w:vMerge/>
          </w:tcPr>
          <w:p w:rsidR="00F43D98" w:rsidRPr="00B30293" w:rsidRDefault="00F43D98" w:rsidP="00897476">
            <w:pPr>
              <w:jc w:val="both"/>
              <w:rPr>
                <w:rFonts w:ascii="Times New Roman" w:hAnsi="Times New Roman" w:cs="Times New Roman"/>
                <w:bCs/>
              </w:rPr>
            </w:pPr>
          </w:p>
        </w:tc>
        <w:tc>
          <w:tcPr>
            <w:tcW w:w="4260" w:type="dxa"/>
          </w:tcPr>
          <w:p w:rsidR="00F43D98" w:rsidRPr="00B30293" w:rsidRDefault="00F43D98" w:rsidP="00897476">
            <w:pPr>
              <w:jc w:val="both"/>
              <w:rPr>
                <w:rFonts w:ascii="Times New Roman" w:hAnsi="Times New Roman" w:cs="Times New Roman"/>
                <w:bCs/>
              </w:rPr>
            </w:pPr>
          </w:p>
        </w:tc>
      </w:tr>
      <w:tr w:rsidR="00F43D98" w:rsidRPr="00B30293" w:rsidTr="00897476">
        <w:tc>
          <w:tcPr>
            <w:tcW w:w="6211" w:type="dxa"/>
            <w:vMerge/>
          </w:tcPr>
          <w:p w:rsidR="00F43D98" w:rsidRPr="00B30293" w:rsidRDefault="00F43D98" w:rsidP="00897476">
            <w:pPr>
              <w:jc w:val="both"/>
              <w:rPr>
                <w:rFonts w:ascii="Times New Roman" w:hAnsi="Times New Roman" w:cs="Times New Roman"/>
                <w:bCs/>
              </w:rPr>
            </w:pPr>
          </w:p>
        </w:tc>
        <w:tc>
          <w:tcPr>
            <w:tcW w:w="4260" w:type="dxa"/>
          </w:tcPr>
          <w:p w:rsidR="00F43D98" w:rsidRPr="00B30293" w:rsidRDefault="00F43D98" w:rsidP="00897476">
            <w:pPr>
              <w:jc w:val="both"/>
              <w:rPr>
                <w:rFonts w:ascii="Times New Roman" w:hAnsi="Times New Roman" w:cs="Times New Roman"/>
                <w:bCs/>
              </w:rPr>
            </w:pPr>
          </w:p>
        </w:tc>
      </w:tr>
      <w:tr w:rsidR="00F43D98" w:rsidRPr="00B30293" w:rsidTr="00897476">
        <w:tc>
          <w:tcPr>
            <w:tcW w:w="6211" w:type="dxa"/>
            <w:vMerge/>
          </w:tcPr>
          <w:p w:rsidR="00F43D98" w:rsidRPr="00B30293" w:rsidRDefault="00F43D98" w:rsidP="00897476">
            <w:pPr>
              <w:jc w:val="both"/>
              <w:rPr>
                <w:rFonts w:ascii="Times New Roman" w:hAnsi="Times New Roman" w:cs="Times New Roman"/>
                <w:bCs/>
              </w:rPr>
            </w:pPr>
          </w:p>
        </w:tc>
        <w:tc>
          <w:tcPr>
            <w:tcW w:w="4260" w:type="dxa"/>
          </w:tcPr>
          <w:p w:rsidR="00F43D98" w:rsidRPr="00B30293" w:rsidRDefault="00F43D98" w:rsidP="00897476">
            <w:pPr>
              <w:jc w:val="both"/>
              <w:rPr>
                <w:rFonts w:ascii="Times New Roman" w:hAnsi="Times New Roman" w:cs="Times New Roman"/>
                <w:bCs/>
              </w:rPr>
            </w:pPr>
          </w:p>
        </w:tc>
      </w:tr>
      <w:tr w:rsidR="00F43D98" w:rsidRPr="00B30293" w:rsidTr="00897476">
        <w:tc>
          <w:tcPr>
            <w:tcW w:w="6211" w:type="dxa"/>
            <w:vMerge/>
          </w:tcPr>
          <w:p w:rsidR="00F43D98" w:rsidRPr="00B30293" w:rsidRDefault="00F43D98" w:rsidP="00897476">
            <w:pPr>
              <w:jc w:val="both"/>
              <w:rPr>
                <w:rFonts w:ascii="Times New Roman" w:hAnsi="Times New Roman" w:cs="Times New Roman"/>
                <w:bCs/>
              </w:rPr>
            </w:pPr>
          </w:p>
        </w:tc>
        <w:tc>
          <w:tcPr>
            <w:tcW w:w="4260" w:type="dxa"/>
          </w:tcPr>
          <w:p w:rsidR="00F43D98" w:rsidRPr="00B30293" w:rsidRDefault="00F43D98" w:rsidP="00897476">
            <w:pPr>
              <w:jc w:val="both"/>
              <w:rPr>
                <w:rFonts w:ascii="Times New Roman" w:hAnsi="Times New Roman" w:cs="Times New Roman"/>
                <w:bCs/>
              </w:rPr>
            </w:pPr>
            <w:r w:rsidRPr="00B30293">
              <w:rPr>
                <w:rFonts w:ascii="Times New Roman" w:hAnsi="Times New Roman" w:cs="Times New Roman"/>
                <w:bCs/>
              </w:rPr>
              <w:t>1. ...........................................................</w:t>
            </w:r>
          </w:p>
          <w:p w:rsidR="00F43D98" w:rsidRPr="00B30293" w:rsidRDefault="00F43D98" w:rsidP="00897476">
            <w:pPr>
              <w:jc w:val="both"/>
              <w:rPr>
                <w:rFonts w:ascii="Times New Roman" w:hAnsi="Times New Roman" w:cs="Times New Roman"/>
                <w:bCs/>
              </w:rPr>
            </w:pPr>
            <w:r w:rsidRPr="00B30293">
              <w:rPr>
                <w:rFonts w:ascii="Times New Roman" w:hAnsi="Times New Roman" w:cs="Times New Roman"/>
                <w:bCs/>
              </w:rPr>
              <w:t>2. ...........................................................</w:t>
            </w:r>
          </w:p>
        </w:tc>
      </w:tr>
      <w:tr w:rsidR="00F43D98" w:rsidRPr="00B30293" w:rsidTr="00897476">
        <w:tc>
          <w:tcPr>
            <w:tcW w:w="6211" w:type="dxa"/>
          </w:tcPr>
          <w:p w:rsidR="00F43D98" w:rsidRPr="00B30293" w:rsidRDefault="00F43D98" w:rsidP="00897476">
            <w:pPr>
              <w:jc w:val="both"/>
              <w:rPr>
                <w:rFonts w:ascii="Times New Roman" w:hAnsi="Times New Roman" w:cs="Times New Roman"/>
                <w:bCs/>
              </w:rPr>
            </w:pPr>
            <w:r w:rsidRPr="00B30293">
              <w:rPr>
                <w:rFonts w:ascii="Times New Roman" w:hAnsi="Times New Roman" w:cs="Times New Roman"/>
                <w:bCs/>
              </w:rPr>
              <w:t>Данни за банковата сметка:</w:t>
            </w:r>
          </w:p>
        </w:tc>
        <w:tc>
          <w:tcPr>
            <w:tcW w:w="4260" w:type="dxa"/>
          </w:tcPr>
          <w:p w:rsidR="00F43D98" w:rsidRPr="00B30293" w:rsidRDefault="00F43D98" w:rsidP="00897476">
            <w:pPr>
              <w:rPr>
                <w:rFonts w:ascii="Times New Roman" w:hAnsi="Times New Roman" w:cs="Times New Roman"/>
                <w:bCs/>
              </w:rPr>
            </w:pPr>
            <w:r w:rsidRPr="00B30293">
              <w:rPr>
                <w:rFonts w:ascii="Times New Roman" w:hAnsi="Times New Roman" w:cs="Times New Roman"/>
                <w:bCs/>
              </w:rPr>
              <w:t>Обслужваща банка: .......................................</w:t>
            </w:r>
          </w:p>
        </w:tc>
      </w:tr>
      <w:tr w:rsidR="00F43D98" w:rsidRPr="00B30293" w:rsidTr="00897476">
        <w:tc>
          <w:tcPr>
            <w:tcW w:w="6211" w:type="dxa"/>
          </w:tcPr>
          <w:p w:rsidR="00F43D98" w:rsidRPr="00B30293" w:rsidRDefault="00F43D98" w:rsidP="00897476">
            <w:pPr>
              <w:jc w:val="both"/>
              <w:rPr>
                <w:rFonts w:ascii="Times New Roman" w:hAnsi="Times New Roman" w:cs="Times New Roman"/>
                <w:bCs/>
              </w:rPr>
            </w:pPr>
          </w:p>
        </w:tc>
        <w:tc>
          <w:tcPr>
            <w:tcW w:w="4260" w:type="dxa"/>
          </w:tcPr>
          <w:p w:rsidR="00F43D98" w:rsidRPr="00B30293" w:rsidRDefault="00F43D98" w:rsidP="00897476">
            <w:pPr>
              <w:jc w:val="both"/>
              <w:rPr>
                <w:rFonts w:ascii="Times New Roman" w:hAnsi="Times New Roman" w:cs="Times New Roman"/>
                <w:bCs/>
              </w:rPr>
            </w:pPr>
            <w:r w:rsidRPr="00B30293">
              <w:rPr>
                <w:rFonts w:ascii="Times New Roman" w:hAnsi="Times New Roman" w:cs="Times New Roman"/>
                <w:bCs/>
              </w:rPr>
              <w:t xml:space="preserve">IBAN: </w:t>
            </w:r>
            <w:r w:rsidRPr="00B30293">
              <w:rPr>
                <w:rFonts w:ascii="Times New Roman" w:hAnsi="Times New Roman" w:cs="Times New Roman"/>
                <w:bCs/>
              </w:rPr>
              <w:lastRenderedPageBreak/>
              <w:t>...............................................................</w:t>
            </w:r>
          </w:p>
        </w:tc>
      </w:tr>
      <w:tr w:rsidR="00F43D98" w:rsidRPr="00B30293" w:rsidTr="00897476">
        <w:tc>
          <w:tcPr>
            <w:tcW w:w="6211" w:type="dxa"/>
          </w:tcPr>
          <w:p w:rsidR="00F43D98" w:rsidRPr="00B30293" w:rsidRDefault="00F43D98" w:rsidP="00897476">
            <w:pPr>
              <w:jc w:val="both"/>
              <w:rPr>
                <w:rFonts w:ascii="Times New Roman" w:hAnsi="Times New Roman" w:cs="Times New Roman"/>
                <w:bCs/>
              </w:rPr>
            </w:pPr>
          </w:p>
        </w:tc>
        <w:tc>
          <w:tcPr>
            <w:tcW w:w="4260" w:type="dxa"/>
          </w:tcPr>
          <w:p w:rsidR="00F43D98" w:rsidRPr="00B30293" w:rsidRDefault="00F43D98" w:rsidP="00897476">
            <w:pPr>
              <w:jc w:val="both"/>
              <w:rPr>
                <w:rFonts w:ascii="Times New Roman" w:hAnsi="Times New Roman" w:cs="Times New Roman"/>
                <w:bCs/>
              </w:rPr>
            </w:pPr>
            <w:r w:rsidRPr="00B30293">
              <w:rPr>
                <w:rFonts w:ascii="Times New Roman" w:hAnsi="Times New Roman" w:cs="Times New Roman"/>
                <w:bCs/>
              </w:rPr>
              <w:t>BIC: ..................................................................</w:t>
            </w:r>
          </w:p>
        </w:tc>
      </w:tr>
      <w:tr w:rsidR="00F43D98" w:rsidRPr="00B30293" w:rsidTr="00897476">
        <w:tc>
          <w:tcPr>
            <w:tcW w:w="6211" w:type="dxa"/>
          </w:tcPr>
          <w:p w:rsidR="00F43D98" w:rsidRPr="00B30293" w:rsidRDefault="00F43D98" w:rsidP="00897476">
            <w:pPr>
              <w:jc w:val="both"/>
              <w:rPr>
                <w:rFonts w:ascii="Times New Roman" w:hAnsi="Times New Roman" w:cs="Times New Roman"/>
                <w:bCs/>
              </w:rPr>
            </w:pPr>
          </w:p>
        </w:tc>
        <w:tc>
          <w:tcPr>
            <w:tcW w:w="4260" w:type="dxa"/>
          </w:tcPr>
          <w:p w:rsidR="00F43D98" w:rsidRPr="00B30293" w:rsidRDefault="00F43D98" w:rsidP="00897476">
            <w:pPr>
              <w:rPr>
                <w:rFonts w:ascii="Times New Roman" w:hAnsi="Times New Roman" w:cs="Times New Roman"/>
                <w:bCs/>
              </w:rPr>
            </w:pPr>
            <w:r w:rsidRPr="00B30293">
              <w:rPr>
                <w:rFonts w:ascii="Times New Roman" w:hAnsi="Times New Roman" w:cs="Times New Roman"/>
                <w:bCs/>
              </w:rPr>
              <w:t>Титуляр на сметката: .....................................</w:t>
            </w:r>
          </w:p>
        </w:tc>
      </w:tr>
    </w:tbl>
    <w:p w:rsidR="00F43D98" w:rsidRPr="00B30293" w:rsidRDefault="00F43D98" w:rsidP="00F43D98">
      <w:pPr>
        <w:jc w:val="both"/>
        <w:rPr>
          <w:rFonts w:ascii="Times New Roman" w:hAnsi="Times New Roman" w:cs="Times New Roman"/>
        </w:rPr>
      </w:pPr>
      <w:r w:rsidRPr="00B30293">
        <w:rPr>
          <w:rFonts w:ascii="Times New Roman" w:hAnsi="Times New Roman" w:cs="Times New Roman"/>
        </w:rPr>
        <w:tab/>
      </w:r>
    </w:p>
    <w:p w:rsidR="00F43D98" w:rsidRPr="00B30293" w:rsidRDefault="00F43D98" w:rsidP="00F43D98">
      <w:pPr>
        <w:jc w:val="both"/>
        <w:rPr>
          <w:rFonts w:ascii="Times New Roman" w:hAnsi="Times New Roman" w:cs="Times New Roman"/>
        </w:rPr>
      </w:pPr>
      <w:r w:rsidRPr="00B30293">
        <w:rPr>
          <w:rFonts w:ascii="Times New Roman" w:hAnsi="Times New Roman" w:cs="Times New Roman"/>
        </w:rPr>
        <w:tab/>
      </w:r>
    </w:p>
    <w:p w:rsidR="00F43D98" w:rsidRPr="00B30293" w:rsidRDefault="00F43D98" w:rsidP="00F43D98">
      <w:pPr>
        <w:jc w:val="both"/>
        <w:rPr>
          <w:rFonts w:ascii="Times New Roman" w:hAnsi="Times New Roman" w:cs="Times New Roman"/>
          <w:b/>
        </w:rPr>
      </w:pPr>
      <w:r w:rsidRPr="00B30293">
        <w:rPr>
          <w:rFonts w:ascii="Times New Roman" w:hAnsi="Times New Roman" w:cs="Times New Roman"/>
          <w:b/>
        </w:rPr>
        <w:t>УВАЖАЕМИ ГОСПОЖИ И ГОСПОДА,</w:t>
      </w:r>
    </w:p>
    <w:p w:rsidR="00F43D98" w:rsidRPr="00B30293" w:rsidRDefault="00F43D98" w:rsidP="00F43D98">
      <w:pPr>
        <w:jc w:val="both"/>
        <w:rPr>
          <w:rFonts w:ascii="Times New Roman" w:hAnsi="Times New Roman" w:cs="Times New Roman"/>
        </w:rPr>
      </w:pPr>
      <w:r w:rsidRPr="00B30293">
        <w:rPr>
          <w:rFonts w:ascii="Times New Roman" w:hAnsi="Times New Roman" w:cs="Times New Roman"/>
        </w:rPr>
        <w:tab/>
      </w:r>
    </w:p>
    <w:p w:rsidR="00F43D98" w:rsidRPr="00B30293" w:rsidRDefault="00F43D98" w:rsidP="00F43D98">
      <w:pPr>
        <w:ind w:firstLine="720"/>
        <w:jc w:val="both"/>
        <w:rPr>
          <w:rFonts w:ascii="Times New Roman" w:hAnsi="Times New Roman" w:cs="Times New Roman"/>
        </w:rPr>
      </w:pPr>
      <w:r w:rsidRPr="00B30293">
        <w:rPr>
          <w:rFonts w:ascii="Times New Roman" w:hAnsi="Times New Roman" w:cs="Times New Roman"/>
        </w:rPr>
        <w:t xml:space="preserve">С представянето на настоящата оферта заявяваме желанието си да участваме в обявената обществена поръчка чрез събиране на оферти с обява при условията на </w:t>
      </w:r>
      <w:r>
        <w:rPr>
          <w:rFonts w:ascii="Times New Roman" w:hAnsi="Times New Roman" w:cs="Times New Roman"/>
        </w:rPr>
        <w:t xml:space="preserve">ЧАСТ 5, ГЛАВА 26 </w:t>
      </w:r>
      <w:r w:rsidRPr="00B30293">
        <w:rPr>
          <w:rFonts w:ascii="Times New Roman" w:hAnsi="Times New Roman" w:cs="Times New Roman"/>
        </w:rPr>
        <w:t>от З</w:t>
      </w:r>
      <w:r>
        <w:rPr>
          <w:rFonts w:ascii="Times New Roman" w:hAnsi="Times New Roman" w:cs="Times New Roman"/>
        </w:rPr>
        <w:t>ОП</w:t>
      </w:r>
      <w:r w:rsidRPr="00282657">
        <w:rPr>
          <w:rFonts w:ascii="Times New Roman" w:eastAsia="Times New Roman" w:hAnsi="Times New Roman" w:cs="Times New Roman"/>
        </w:rPr>
        <w:t xml:space="preserve">: </w:t>
      </w:r>
      <w:r w:rsidRPr="00282657">
        <w:rPr>
          <w:rFonts w:ascii="Times New Roman" w:hAnsi="Times New Roman" w:cs="Times New Roman"/>
          <w:b/>
          <w:bCs/>
        </w:rPr>
        <w:t>„Доставка на компютърна техника за нуждите на БТА и гаранционно обслужване”</w:t>
      </w:r>
      <w:r w:rsidRPr="00282657">
        <w:rPr>
          <w:rFonts w:ascii="Times New Roman" w:hAnsi="Times New Roman" w:cs="Times New Roman"/>
        </w:rPr>
        <w:t>.</w:t>
      </w:r>
    </w:p>
    <w:p w:rsidR="00F43D98" w:rsidRPr="00B30293" w:rsidRDefault="00F43D98" w:rsidP="00F43D98">
      <w:pPr>
        <w:ind w:firstLine="720"/>
        <w:jc w:val="both"/>
        <w:rPr>
          <w:rFonts w:ascii="Times New Roman" w:hAnsi="Times New Roman" w:cs="Times New Roman"/>
        </w:rPr>
      </w:pPr>
    </w:p>
    <w:p w:rsidR="00F43D98" w:rsidRPr="00B30293" w:rsidRDefault="00F43D98" w:rsidP="00F43D98">
      <w:pPr>
        <w:ind w:firstLine="720"/>
        <w:jc w:val="both"/>
        <w:rPr>
          <w:rFonts w:ascii="Times New Roman" w:hAnsi="Times New Roman" w:cs="Times New Roman"/>
        </w:rPr>
      </w:pPr>
      <w:r w:rsidRPr="00B30293">
        <w:rPr>
          <w:rFonts w:ascii="Times New Roman" w:hAnsi="Times New Roman" w:cs="Times New Roman"/>
        </w:rPr>
        <w:t>1. Запознати сме и се задължаваме да спазваме условията за участие в поръчката</w:t>
      </w:r>
      <w:r>
        <w:rPr>
          <w:rFonts w:ascii="Times New Roman" w:hAnsi="Times New Roman" w:cs="Times New Roman"/>
        </w:rPr>
        <w:t>, посочени в документацията</w:t>
      </w:r>
      <w:r w:rsidRPr="00B30293">
        <w:rPr>
          <w:rFonts w:ascii="Times New Roman" w:hAnsi="Times New Roman" w:cs="Times New Roman"/>
        </w:rPr>
        <w:t>.</w:t>
      </w:r>
    </w:p>
    <w:p w:rsidR="00F43D98" w:rsidRPr="00B30293" w:rsidRDefault="00F43D98" w:rsidP="00F43D98">
      <w:pPr>
        <w:jc w:val="both"/>
        <w:rPr>
          <w:rFonts w:ascii="Times New Roman" w:hAnsi="Times New Roman" w:cs="Times New Roman"/>
        </w:rPr>
      </w:pPr>
      <w:r w:rsidRPr="00B30293">
        <w:rPr>
          <w:rFonts w:ascii="Times New Roman" w:hAnsi="Times New Roman" w:cs="Times New Roman"/>
        </w:rPr>
        <w:tab/>
        <w:t>2. Задължаваме се да спазваме всички условия на Възложителя, посочени в обявата за участие, които се отнасят до изпълнението на поръчката, в случай че същата ни бъде възложена.</w:t>
      </w:r>
    </w:p>
    <w:p w:rsidR="00F43D98" w:rsidRPr="00B30293" w:rsidRDefault="00F43D98" w:rsidP="00F43D98">
      <w:pPr>
        <w:jc w:val="both"/>
        <w:rPr>
          <w:rFonts w:ascii="Times New Roman" w:hAnsi="Times New Roman" w:cs="Times New Roman"/>
        </w:rPr>
      </w:pPr>
      <w:r w:rsidRPr="00B30293">
        <w:rPr>
          <w:rFonts w:ascii="Times New Roman" w:hAnsi="Times New Roman" w:cs="Times New Roman"/>
        </w:rPr>
        <w:tab/>
        <w:t>3. Задължаваме се да не разпространяваме по никакъв повод и под никакъв предлог данните, свързани с поръчката, станали ни известни във връзка с участието.</w:t>
      </w:r>
    </w:p>
    <w:p w:rsidR="00F43D98" w:rsidRPr="00B30293" w:rsidRDefault="00F43D98" w:rsidP="00F43D98">
      <w:pPr>
        <w:jc w:val="both"/>
        <w:rPr>
          <w:rFonts w:ascii="Times New Roman" w:hAnsi="Times New Roman" w:cs="Times New Roman"/>
        </w:rPr>
      </w:pPr>
      <w:r w:rsidRPr="00B30293">
        <w:rPr>
          <w:rFonts w:ascii="Times New Roman" w:hAnsi="Times New Roman" w:cs="Times New Roman"/>
        </w:rPr>
        <w:tab/>
        <w:t>4. Доказателствата за техническите ни възможности за изпълнение на поръчката, както и техническото предложение са оформени съгласно указанията на Възложителя и приложени към настоящата оферта.</w:t>
      </w:r>
    </w:p>
    <w:p w:rsidR="00F43D98" w:rsidRPr="00B30293" w:rsidRDefault="00F43D98" w:rsidP="00F43D98">
      <w:pPr>
        <w:jc w:val="both"/>
        <w:rPr>
          <w:rFonts w:ascii="Times New Roman" w:hAnsi="Times New Roman" w:cs="Times New Roman"/>
        </w:rPr>
      </w:pPr>
      <w:r w:rsidRPr="00B30293">
        <w:rPr>
          <w:rFonts w:ascii="Times New Roman" w:hAnsi="Times New Roman" w:cs="Times New Roman"/>
        </w:rPr>
        <w:tab/>
        <w:t>5. Предлаганата цена за изпълнение на поръчката е оформена съгласно указанията на Възложителя и е поставена в опаковката с офертата. В цената са включени всички разходи, свързани с качественото изпълнение на предмета на обществената поръчка в описания вид и обхват.</w:t>
      </w:r>
    </w:p>
    <w:p w:rsidR="00F43D98" w:rsidRPr="00B30293" w:rsidRDefault="00F43D98" w:rsidP="00F43D98">
      <w:pPr>
        <w:ind w:firstLine="720"/>
        <w:jc w:val="both"/>
        <w:rPr>
          <w:rFonts w:ascii="Times New Roman" w:hAnsi="Times New Roman" w:cs="Times New Roman"/>
        </w:rPr>
      </w:pPr>
      <w:r w:rsidRPr="00B30293">
        <w:rPr>
          <w:rFonts w:ascii="Times New Roman" w:hAnsi="Times New Roman" w:cs="Times New Roman"/>
        </w:rPr>
        <w:t>6. Гарантираме, че сме в състояние да изпълним качествено предмета на обществената поръчка в пълно съответствие с изискванията на Възложителя, посочени в обявата.</w:t>
      </w:r>
    </w:p>
    <w:p w:rsidR="00F43D98" w:rsidRPr="00B30293" w:rsidRDefault="00F43D98" w:rsidP="00F43D98">
      <w:pPr>
        <w:jc w:val="both"/>
        <w:rPr>
          <w:rFonts w:ascii="Times New Roman" w:hAnsi="Times New Roman" w:cs="Times New Roman"/>
        </w:rPr>
      </w:pPr>
      <w:r w:rsidRPr="00B30293">
        <w:rPr>
          <w:rFonts w:ascii="Times New Roman" w:hAnsi="Times New Roman" w:cs="Times New Roman"/>
        </w:rPr>
        <w:tab/>
        <w:t>7. До подготвянето на договор, това предложение заедно с писменото приемане от Ваша страна и известие за сключване на договор ще</w:t>
      </w:r>
      <w:r>
        <w:rPr>
          <w:rFonts w:ascii="Times New Roman" w:hAnsi="Times New Roman" w:cs="Times New Roman"/>
        </w:rPr>
        <w:t>,</w:t>
      </w:r>
      <w:r w:rsidRPr="00B30293">
        <w:rPr>
          <w:rFonts w:ascii="Times New Roman" w:hAnsi="Times New Roman" w:cs="Times New Roman"/>
        </w:rPr>
        <w:t xml:space="preserve"> формират обвързващо споразумение между двете страни.</w:t>
      </w:r>
    </w:p>
    <w:p w:rsidR="00F43D98" w:rsidRPr="00B30293" w:rsidRDefault="00F43D98" w:rsidP="00F43D98">
      <w:pPr>
        <w:ind w:firstLine="720"/>
        <w:jc w:val="both"/>
        <w:rPr>
          <w:rFonts w:ascii="Times New Roman" w:hAnsi="Times New Roman" w:cs="Times New Roman"/>
        </w:rPr>
      </w:pPr>
      <w:r w:rsidRPr="00B30293">
        <w:rPr>
          <w:rFonts w:ascii="Times New Roman" w:hAnsi="Times New Roman" w:cs="Times New Roman"/>
        </w:rPr>
        <w:t xml:space="preserve">8. В случай, че бъдем определени за изпълнител на обществената поръчка, се задължаваме при подписване на договора да представим всички изискуеми документи от съответните компетентни органи за удостоверяване липсата на обстоятелствата по чл. 54, ал.1, т. 1-3 и декларации за липса на обстоятелствата по чл. 54, ал.1, т. 4 , 5 и 7 от ЗОП. </w:t>
      </w:r>
    </w:p>
    <w:p w:rsidR="00F43D98" w:rsidRPr="00B30293" w:rsidRDefault="00F43D98" w:rsidP="00F43D98">
      <w:pPr>
        <w:jc w:val="both"/>
        <w:rPr>
          <w:rFonts w:ascii="Times New Roman" w:hAnsi="Times New Roman" w:cs="Times New Roman"/>
        </w:rPr>
      </w:pPr>
      <w:r w:rsidRPr="00B30293">
        <w:rPr>
          <w:rFonts w:ascii="Times New Roman" w:hAnsi="Times New Roman" w:cs="Times New Roman"/>
        </w:rPr>
        <w:tab/>
        <w:t>9. Подаването на настоящата оферта удостоверява безусловното приемане на всички изисквания и задължения, поставени от Възложителя в провежданата обществена поръчка.</w:t>
      </w:r>
    </w:p>
    <w:p w:rsidR="00F43D98" w:rsidRPr="00B30293" w:rsidRDefault="00F43D98" w:rsidP="00F43D98">
      <w:pPr>
        <w:jc w:val="both"/>
        <w:rPr>
          <w:rFonts w:ascii="Times New Roman" w:hAnsi="Times New Roman" w:cs="Times New Roman"/>
        </w:rPr>
      </w:pPr>
    </w:p>
    <w:p w:rsidR="00F43D98" w:rsidRPr="00B30293" w:rsidRDefault="00F43D98" w:rsidP="00F43D98">
      <w:pPr>
        <w:jc w:val="both"/>
        <w:rPr>
          <w:rFonts w:ascii="Times New Roman" w:hAnsi="Times New Roman" w:cs="Times New Roman"/>
        </w:rPr>
      </w:pPr>
    </w:p>
    <w:p w:rsidR="00F43D98" w:rsidRPr="00B30293" w:rsidRDefault="00F43D98" w:rsidP="00F43D98">
      <w:pPr>
        <w:jc w:val="both"/>
        <w:rPr>
          <w:rFonts w:ascii="Times New Roman" w:hAnsi="Times New Roman" w:cs="Times New Roman"/>
        </w:rPr>
      </w:pPr>
    </w:p>
    <w:p w:rsidR="00F43D98" w:rsidRPr="00B30293" w:rsidRDefault="00F43D98" w:rsidP="00F43D98">
      <w:pPr>
        <w:jc w:val="both"/>
        <w:rPr>
          <w:rFonts w:ascii="Times New Roman" w:hAnsi="Times New Roman" w:cs="Times New Roman"/>
        </w:rPr>
      </w:pPr>
      <w:r w:rsidRPr="00B30293">
        <w:rPr>
          <w:rFonts w:ascii="Times New Roman" w:hAnsi="Times New Roman" w:cs="Times New Roman"/>
        </w:rPr>
        <w:t>Дата: ........................</w:t>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Име и фамилия: ............................</w:t>
      </w:r>
    </w:p>
    <w:p w:rsidR="00F43D98" w:rsidRPr="00B30293" w:rsidRDefault="00F43D98" w:rsidP="00F43D98">
      <w:pPr>
        <w:ind w:left="5040"/>
        <w:jc w:val="both"/>
        <w:rPr>
          <w:rFonts w:ascii="Times New Roman" w:hAnsi="Times New Roman" w:cs="Times New Roman"/>
        </w:rPr>
      </w:pPr>
      <w:r w:rsidRPr="00B30293">
        <w:rPr>
          <w:rFonts w:ascii="Times New Roman" w:hAnsi="Times New Roman" w:cs="Times New Roman"/>
        </w:rPr>
        <w:t>Длъжност: .....................................</w:t>
      </w:r>
    </w:p>
    <w:p w:rsidR="00F43D98" w:rsidRPr="00B30293" w:rsidRDefault="00F43D98" w:rsidP="00F43D98">
      <w:pPr>
        <w:rPr>
          <w:rFonts w:ascii="Times New Roman" w:hAnsi="Times New Roman" w:cs="Times New Roman"/>
        </w:rPr>
      </w:pPr>
      <w:r w:rsidRPr="00B30293">
        <w:rPr>
          <w:rFonts w:ascii="Times New Roman" w:hAnsi="Times New Roman" w:cs="Times New Roman"/>
        </w:rPr>
        <w:t xml:space="preserve">                                                                        Подпис и печат: ..............................</w:t>
      </w:r>
    </w:p>
    <w:p w:rsidR="00F43D98" w:rsidRPr="00206BE3" w:rsidRDefault="00F43D98" w:rsidP="00F43D98">
      <w:pPr>
        <w:pStyle w:val="Default"/>
        <w:rPr>
          <w:color w:val="auto"/>
          <w:lang w:val="bg-BG"/>
        </w:rPr>
      </w:pPr>
    </w:p>
    <w:p w:rsidR="00F43D98" w:rsidRPr="00B54957" w:rsidRDefault="00F43D98" w:rsidP="00F43D98">
      <w:pPr>
        <w:ind w:left="6372" w:firstLine="708"/>
        <w:rPr>
          <w:rFonts w:ascii="Times New Roman" w:hAnsi="Times New Roman"/>
          <w:b/>
          <w:bCs/>
          <w:u w:val="single"/>
        </w:rPr>
      </w:pPr>
      <w:r w:rsidRPr="00B54957">
        <w:rPr>
          <w:rFonts w:ascii="Times New Roman" w:hAnsi="Times New Roman"/>
          <w:b/>
          <w:bCs/>
          <w:u w:val="single"/>
        </w:rPr>
        <w:t>Приложение №2</w:t>
      </w:r>
    </w:p>
    <w:p w:rsidR="00F43D98" w:rsidRPr="00703591" w:rsidRDefault="00F43D98" w:rsidP="00F43D98">
      <w:pPr>
        <w:rPr>
          <w:rFonts w:ascii="Times New Roman" w:hAnsi="Times New Roman"/>
          <w:b/>
          <w:bCs/>
        </w:rPr>
      </w:pPr>
    </w:p>
    <w:p w:rsidR="00F43D98" w:rsidRPr="00615461" w:rsidRDefault="00F43D98" w:rsidP="00F43D98">
      <w:pPr>
        <w:jc w:val="both"/>
        <w:rPr>
          <w:color w:val="auto"/>
        </w:rPr>
      </w:pPr>
      <w:r w:rsidRPr="00615461">
        <w:rPr>
          <w:rFonts w:ascii="Times New Roman" w:hAnsi="Times New Roman" w:cs="Times New Roman"/>
          <w:b/>
          <w:bCs/>
          <w:color w:val="auto"/>
        </w:rPr>
        <w:t>ТЕХНИЧЕСКО ПРЕДЛОЖЕНИЕ</w:t>
      </w:r>
      <w:r w:rsidRPr="00615461">
        <w:rPr>
          <w:b/>
          <w:bCs/>
          <w:color w:val="auto"/>
        </w:rPr>
        <w:t xml:space="preserve"> </w:t>
      </w:r>
      <w:r w:rsidRPr="00615461">
        <w:rPr>
          <w:rFonts w:ascii="Times New Roman" w:hAnsi="Times New Roman"/>
          <w:b/>
          <w:bCs/>
          <w:color w:val="auto"/>
        </w:rPr>
        <w:t>ЗА ВЪЗЛАГАНЕ НА ОБЩЕСТВЕНА ПОРЪЧКА ЧРЕЗ СЪБИРАНЕ НА ОФЕРТИ С ОБЯВА С ПРЕДМЕТ</w:t>
      </w:r>
      <w:r w:rsidRPr="00282657">
        <w:rPr>
          <w:rFonts w:ascii="Times New Roman" w:eastAsia="Times New Roman" w:hAnsi="Times New Roman" w:cs="Times New Roman"/>
        </w:rPr>
        <w:t xml:space="preserve">: </w:t>
      </w:r>
      <w:r w:rsidRPr="00282657">
        <w:rPr>
          <w:rFonts w:ascii="Times New Roman" w:hAnsi="Times New Roman" w:cs="Times New Roman"/>
          <w:b/>
          <w:bCs/>
        </w:rPr>
        <w:t>„Доставка на компютърна техника за нуждите на БТА и гаранционно обслужване”</w:t>
      </w:r>
    </w:p>
    <w:p w:rsidR="00F43D98" w:rsidRPr="00206BE3" w:rsidRDefault="00F43D98" w:rsidP="00F43D98">
      <w:pPr>
        <w:pStyle w:val="Default"/>
        <w:rPr>
          <w:color w:val="auto"/>
          <w:lang w:val="bg-BG"/>
        </w:rPr>
      </w:pPr>
    </w:p>
    <w:p w:rsidR="00F43D98" w:rsidRPr="00817A89" w:rsidRDefault="00F43D98" w:rsidP="00F43D98">
      <w:pPr>
        <w:rPr>
          <w:rFonts w:ascii="Times New Roman" w:hAnsi="Times New Roman" w:cs="Times New Roman"/>
        </w:rPr>
      </w:pPr>
    </w:p>
    <w:p w:rsidR="00F43D98" w:rsidRPr="00817A89" w:rsidRDefault="00F43D98" w:rsidP="00F43D98">
      <w:pPr>
        <w:rPr>
          <w:rFonts w:ascii="Times New Roman" w:hAnsi="Times New Roman" w:cs="Times New Roman"/>
        </w:rPr>
      </w:pPr>
    </w:p>
    <w:p w:rsidR="00F43D98" w:rsidRPr="00206BE3" w:rsidRDefault="00F43D98" w:rsidP="00F43D98">
      <w:pPr>
        <w:pStyle w:val="ListParagraph"/>
        <w:widowControl/>
        <w:numPr>
          <w:ilvl w:val="0"/>
          <w:numId w:val="40"/>
        </w:numPr>
        <w:spacing w:after="160" w:line="259" w:lineRule="auto"/>
        <w:rPr>
          <w:rFonts w:ascii="Times New Roman" w:eastAsia="Times New Roman" w:hAnsi="Times New Roman" w:cs="Times New Roman"/>
          <w:b/>
        </w:rPr>
      </w:pPr>
      <w:r w:rsidRPr="00817A89">
        <w:rPr>
          <w:rFonts w:ascii="Times New Roman" w:hAnsi="Times New Roman" w:cs="Times New Roman"/>
          <w:b/>
        </w:rPr>
        <w:t xml:space="preserve"> </w:t>
      </w:r>
      <w:r w:rsidRPr="00206BE3">
        <w:rPr>
          <w:rFonts w:ascii="Times New Roman" w:hAnsi="Times New Roman" w:cs="Times New Roman"/>
          <w:b/>
        </w:rPr>
        <w:t xml:space="preserve">Доставка на 2 броя сървъри и </w:t>
      </w:r>
      <w:r w:rsidRPr="00206BE3">
        <w:rPr>
          <w:rFonts w:ascii="Times New Roman" w:eastAsia="Times New Roman" w:hAnsi="Times New Roman" w:cs="Times New Roman"/>
          <w:b/>
        </w:rPr>
        <w:t>гаранционно обслужване, съгласно следната таблица:</w:t>
      </w:r>
    </w:p>
    <w:p w:rsidR="00F43D98" w:rsidRPr="00206BE3" w:rsidRDefault="00F43D98" w:rsidP="00F43D98">
      <w:pPr>
        <w:rPr>
          <w:rFonts w:ascii="Times New Roman" w:eastAsia="Times New Roman" w:hAnsi="Times New Roman" w:cs="Times New Roman"/>
          <w:b/>
        </w:rPr>
      </w:pPr>
      <w:r w:rsidRPr="00206BE3">
        <w:rPr>
          <w:rFonts w:ascii="Times New Roman" w:eastAsia="Times New Roman" w:hAnsi="Times New Roman" w:cs="Times New Roman"/>
          <w:b/>
        </w:rPr>
        <w:t>Сървър тип 1- 1 брой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2455"/>
        <w:gridCol w:w="4651"/>
      </w:tblGrid>
      <w:tr w:rsidR="00F43D98" w:rsidRPr="00206BE3" w:rsidTr="00897476">
        <w:trPr>
          <w:trHeight w:val="300"/>
        </w:trPr>
        <w:tc>
          <w:tcPr>
            <w:tcW w:w="1200" w:type="pct"/>
            <w:shd w:val="clear" w:color="auto" w:fill="auto"/>
          </w:tcPr>
          <w:p w:rsidR="00F43D98" w:rsidRPr="00206BE3" w:rsidRDefault="00F43D98" w:rsidP="00897476">
            <w:pPr>
              <w:rPr>
                <w:rFonts w:ascii="Times New Roman" w:hAnsi="Times New Roman" w:cs="Times New Roman"/>
                <w:b/>
                <w:bCs/>
              </w:rPr>
            </w:pPr>
            <w:r w:rsidRPr="00206BE3">
              <w:rPr>
                <w:rFonts w:ascii="Times New Roman" w:hAnsi="Times New Roman" w:cs="Times New Roman"/>
                <w:b/>
                <w:bCs/>
              </w:rPr>
              <w:t>Параметър</w:t>
            </w:r>
          </w:p>
        </w:tc>
        <w:tc>
          <w:tcPr>
            <w:tcW w:w="1313" w:type="pct"/>
            <w:shd w:val="clear" w:color="auto" w:fill="auto"/>
          </w:tcPr>
          <w:p w:rsidR="00F43D98" w:rsidRPr="00206BE3" w:rsidRDefault="00F43D98" w:rsidP="00897476">
            <w:pPr>
              <w:rPr>
                <w:rFonts w:ascii="Times New Roman" w:hAnsi="Times New Roman" w:cs="Times New Roman"/>
                <w:b/>
                <w:bCs/>
              </w:rPr>
            </w:pPr>
            <w:r w:rsidRPr="00206BE3">
              <w:rPr>
                <w:rFonts w:ascii="Times New Roman" w:hAnsi="Times New Roman" w:cs="Times New Roman"/>
                <w:b/>
                <w:bCs/>
              </w:rPr>
              <w:t>Минимални изисквания</w:t>
            </w:r>
          </w:p>
        </w:tc>
        <w:tc>
          <w:tcPr>
            <w:tcW w:w="2487" w:type="pct"/>
          </w:tcPr>
          <w:p w:rsidR="00F43D98" w:rsidRPr="00206BE3" w:rsidRDefault="00F43D98" w:rsidP="00897476">
            <w:pPr>
              <w:rPr>
                <w:rFonts w:ascii="Times New Roman" w:hAnsi="Times New Roman" w:cs="Times New Roman"/>
                <w:b/>
                <w:bCs/>
              </w:rPr>
            </w:pPr>
            <w:r w:rsidRPr="00206BE3">
              <w:rPr>
                <w:rFonts w:ascii="Times New Roman" w:hAnsi="Times New Roman" w:cs="Times New Roman"/>
                <w:b/>
                <w:bCs/>
              </w:rPr>
              <w:t>Предложение на Участника</w:t>
            </w:r>
          </w:p>
        </w:tc>
      </w:tr>
      <w:tr w:rsidR="00F43D98" w:rsidRPr="00206BE3" w:rsidTr="00897476">
        <w:trPr>
          <w:trHeight w:val="300"/>
        </w:trPr>
        <w:tc>
          <w:tcPr>
            <w:tcW w:w="1200" w:type="pct"/>
            <w:shd w:val="clear" w:color="auto" w:fill="auto"/>
          </w:tcPr>
          <w:p w:rsidR="00F43D98" w:rsidRPr="00206BE3" w:rsidRDefault="00F43D98" w:rsidP="00897476">
            <w:pPr>
              <w:rPr>
                <w:rFonts w:ascii="Times New Roman" w:hAnsi="Times New Roman" w:cs="Times New Roman"/>
              </w:rPr>
            </w:pPr>
            <w:r w:rsidRPr="00206BE3">
              <w:rPr>
                <w:rFonts w:ascii="Times New Roman" w:hAnsi="Times New Roman" w:cs="Times New Roman"/>
              </w:rPr>
              <w:t>Производител и марка</w:t>
            </w:r>
          </w:p>
        </w:tc>
        <w:tc>
          <w:tcPr>
            <w:tcW w:w="1313" w:type="pct"/>
            <w:shd w:val="clear" w:color="auto" w:fill="auto"/>
          </w:tcPr>
          <w:p w:rsidR="00F43D98" w:rsidRPr="00206BE3" w:rsidRDefault="00F43D98" w:rsidP="00897476">
            <w:pPr>
              <w:rPr>
                <w:rFonts w:ascii="Times New Roman" w:hAnsi="Times New Roman" w:cs="Times New Roman"/>
              </w:rPr>
            </w:pPr>
            <w:r w:rsidRPr="00206BE3">
              <w:rPr>
                <w:rFonts w:ascii="Times New Roman" w:hAnsi="Times New Roman" w:cs="Times New Roman"/>
              </w:rPr>
              <w:t>Да се специфицира</w:t>
            </w:r>
          </w:p>
        </w:tc>
        <w:tc>
          <w:tcPr>
            <w:tcW w:w="2487" w:type="pct"/>
          </w:tcPr>
          <w:p w:rsidR="00F43D98" w:rsidRPr="00206BE3" w:rsidRDefault="00F43D98" w:rsidP="00897476">
            <w:pPr>
              <w:rPr>
                <w:rFonts w:ascii="Times New Roman" w:hAnsi="Times New Roman" w:cs="Times New Roman"/>
              </w:rPr>
            </w:pPr>
          </w:p>
        </w:tc>
      </w:tr>
      <w:tr w:rsidR="00F43D98" w:rsidRPr="00206BE3" w:rsidTr="00897476">
        <w:trPr>
          <w:trHeight w:val="300"/>
        </w:trPr>
        <w:tc>
          <w:tcPr>
            <w:tcW w:w="1200" w:type="pct"/>
            <w:shd w:val="clear" w:color="auto" w:fill="auto"/>
          </w:tcPr>
          <w:p w:rsidR="00F43D98" w:rsidRPr="00206BE3" w:rsidRDefault="00F43D98" w:rsidP="00897476">
            <w:pPr>
              <w:rPr>
                <w:rFonts w:ascii="Times New Roman" w:hAnsi="Times New Roman" w:cs="Times New Roman"/>
              </w:rPr>
            </w:pPr>
            <w:r w:rsidRPr="00206BE3">
              <w:rPr>
                <w:rFonts w:ascii="Times New Roman" w:hAnsi="Times New Roman" w:cs="Times New Roman"/>
              </w:rPr>
              <w:t>Серия и модел</w:t>
            </w:r>
          </w:p>
        </w:tc>
        <w:tc>
          <w:tcPr>
            <w:tcW w:w="1313" w:type="pct"/>
            <w:shd w:val="clear" w:color="auto" w:fill="auto"/>
          </w:tcPr>
          <w:p w:rsidR="00F43D98" w:rsidRPr="00206BE3" w:rsidRDefault="00F43D98" w:rsidP="00897476">
            <w:pPr>
              <w:rPr>
                <w:rFonts w:ascii="Times New Roman" w:hAnsi="Times New Roman" w:cs="Times New Roman"/>
              </w:rPr>
            </w:pPr>
            <w:r w:rsidRPr="00206BE3">
              <w:rPr>
                <w:rFonts w:ascii="Times New Roman" w:hAnsi="Times New Roman" w:cs="Times New Roman"/>
              </w:rPr>
              <w:t>Да се специфицира</w:t>
            </w:r>
          </w:p>
        </w:tc>
        <w:tc>
          <w:tcPr>
            <w:tcW w:w="2487" w:type="pct"/>
          </w:tcPr>
          <w:p w:rsidR="00F43D98" w:rsidRPr="00206BE3" w:rsidRDefault="00F43D98" w:rsidP="00897476">
            <w:pPr>
              <w:rPr>
                <w:rFonts w:ascii="Times New Roman" w:hAnsi="Times New Roman" w:cs="Times New Roman"/>
              </w:rPr>
            </w:pPr>
          </w:p>
        </w:tc>
      </w:tr>
      <w:tr w:rsidR="00F43D98" w:rsidRPr="00206BE3" w:rsidTr="00897476">
        <w:trPr>
          <w:trHeight w:val="890"/>
        </w:trPr>
        <w:tc>
          <w:tcPr>
            <w:tcW w:w="1200" w:type="pct"/>
            <w:shd w:val="clear" w:color="auto" w:fill="auto"/>
            <w:hideMark/>
          </w:tcPr>
          <w:p w:rsidR="00F43D98" w:rsidRPr="00206BE3" w:rsidRDefault="00F43D98" w:rsidP="00897476">
            <w:pPr>
              <w:rPr>
                <w:rFonts w:ascii="Times New Roman" w:hAnsi="Times New Roman" w:cs="Times New Roman"/>
                <w:b/>
                <w:bCs/>
              </w:rPr>
            </w:pPr>
            <w:r w:rsidRPr="00206BE3">
              <w:rPr>
                <w:rFonts w:ascii="Times New Roman" w:hAnsi="Times New Roman" w:cs="Times New Roman"/>
                <w:b/>
                <w:bCs/>
              </w:rPr>
              <w:t>Процесор</w:t>
            </w:r>
          </w:p>
        </w:tc>
        <w:tc>
          <w:tcPr>
            <w:tcW w:w="1313" w:type="pct"/>
            <w:shd w:val="clear" w:color="auto" w:fill="auto"/>
            <w:hideMark/>
          </w:tcPr>
          <w:p w:rsidR="00F43D98" w:rsidRPr="00206BE3" w:rsidRDefault="00F43D98" w:rsidP="00897476">
            <w:pPr>
              <w:rPr>
                <w:rFonts w:ascii="Times New Roman" w:hAnsi="Times New Roman" w:cs="Times New Roman"/>
                <w:bCs/>
              </w:rPr>
            </w:pPr>
            <w:r w:rsidRPr="00206BE3">
              <w:rPr>
                <w:rFonts w:ascii="Times New Roman" w:hAnsi="Times New Roman" w:cs="Times New Roman"/>
                <w:bCs/>
              </w:rPr>
              <w:t xml:space="preserve">1 брой </w:t>
            </w:r>
            <w:r w:rsidRPr="00206BE3">
              <w:rPr>
                <w:rFonts w:ascii="Times New Roman" w:eastAsia="Times New Roman" w:hAnsi="Times New Roman" w:cs="Times New Roman"/>
                <w:lang w:eastAsia="en-GB"/>
              </w:rPr>
              <w:t>Intel® Xeon® E5-2603 v4 1.7GHz,15M Cache,6.4GT/s QPI,6C/6T (85W) Max Mem 1866MHz, разширяем до два процесора</w:t>
            </w:r>
          </w:p>
        </w:tc>
        <w:tc>
          <w:tcPr>
            <w:tcW w:w="2487" w:type="pct"/>
          </w:tcPr>
          <w:p w:rsidR="00F43D98" w:rsidRPr="00206BE3" w:rsidRDefault="00F43D98" w:rsidP="00897476">
            <w:pPr>
              <w:rPr>
                <w:rFonts w:ascii="Times New Roman" w:hAnsi="Times New Roman" w:cs="Times New Roman"/>
                <w:bCs/>
              </w:rPr>
            </w:pPr>
          </w:p>
        </w:tc>
      </w:tr>
      <w:tr w:rsidR="00F43D98" w:rsidRPr="00206BE3" w:rsidTr="00897476">
        <w:trPr>
          <w:trHeight w:val="620"/>
        </w:trPr>
        <w:tc>
          <w:tcPr>
            <w:tcW w:w="1200" w:type="pct"/>
            <w:shd w:val="clear" w:color="auto" w:fill="auto"/>
            <w:hideMark/>
          </w:tcPr>
          <w:p w:rsidR="00F43D98" w:rsidRPr="00206BE3" w:rsidRDefault="00F43D98" w:rsidP="00897476">
            <w:pPr>
              <w:rPr>
                <w:rFonts w:ascii="Times New Roman" w:hAnsi="Times New Roman" w:cs="Times New Roman"/>
                <w:b/>
                <w:bCs/>
              </w:rPr>
            </w:pPr>
            <w:r w:rsidRPr="00206BE3">
              <w:rPr>
                <w:rFonts w:ascii="Times New Roman" w:hAnsi="Times New Roman" w:cs="Times New Roman"/>
                <w:b/>
                <w:bCs/>
              </w:rPr>
              <w:t>Оперативна памет</w:t>
            </w:r>
          </w:p>
        </w:tc>
        <w:tc>
          <w:tcPr>
            <w:tcW w:w="1313" w:type="pct"/>
            <w:shd w:val="clear" w:color="auto" w:fill="auto"/>
            <w:hideMark/>
          </w:tcPr>
          <w:p w:rsidR="00F43D98" w:rsidRPr="00206BE3" w:rsidRDefault="00F43D98" w:rsidP="00897476">
            <w:pPr>
              <w:rPr>
                <w:rFonts w:ascii="Times New Roman" w:hAnsi="Times New Roman" w:cs="Times New Roman"/>
                <w:bCs/>
              </w:rPr>
            </w:pPr>
            <w:r w:rsidRPr="00206BE3">
              <w:rPr>
                <w:rFonts w:ascii="Times New Roman" w:eastAsia="Times New Roman" w:hAnsi="Times New Roman" w:cs="Times New Roman"/>
                <w:lang w:eastAsia="en-GB"/>
              </w:rPr>
              <w:t>32GB RDIMM, 2400MT/s, Dual Rank, поддръжка на разширение до минимум 384GB</w:t>
            </w:r>
          </w:p>
        </w:tc>
        <w:tc>
          <w:tcPr>
            <w:tcW w:w="2487" w:type="pct"/>
          </w:tcPr>
          <w:p w:rsidR="00F43D98" w:rsidRPr="00206BE3" w:rsidRDefault="00F43D98" w:rsidP="00897476">
            <w:pPr>
              <w:rPr>
                <w:rFonts w:ascii="Times New Roman" w:eastAsia="Times New Roman" w:hAnsi="Times New Roman" w:cs="Times New Roman"/>
                <w:lang w:eastAsia="en-GB"/>
              </w:rPr>
            </w:pPr>
          </w:p>
        </w:tc>
      </w:tr>
      <w:tr w:rsidR="00F43D98" w:rsidRPr="00206BE3" w:rsidTr="00897476">
        <w:trPr>
          <w:trHeight w:val="620"/>
        </w:trPr>
        <w:tc>
          <w:tcPr>
            <w:tcW w:w="1200" w:type="pct"/>
            <w:shd w:val="clear" w:color="auto" w:fill="auto"/>
          </w:tcPr>
          <w:p w:rsidR="00F43D98" w:rsidRPr="00206BE3" w:rsidRDefault="00F43D98" w:rsidP="00897476">
            <w:pPr>
              <w:rPr>
                <w:rFonts w:ascii="Times New Roman" w:hAnsi="Times New Roman" w:cs="Times New Roman"/>
                <w:b/>
                <w:bCs/>
              </w:rPr>
            </w:pPr>
            <w:r w:rsidRPr="00206BE3">
              <w:rPr>
                <w:rFonts w:ascii="Times New Roman" w:hAnsi="Times New Roman" w:cs="Times New Roman"/>
                <w:b/>
                <w:bCs/>
              </w:rPr>
              <w:t>RAID  контролер</w:t>
            </w:r>
          </w:p>
        </w:tc>
        <w:tc>
          <w:tcPr>
            <w:tcW w:w="1313" w:type="pct"/>
            <w:shd w:val="clear" w:color="auto" w:fill="auto"/>
          </w:tcPr>
          <w:p w:rsidR="00F43D98" w:rsidRPr="00206BE3" w:rsidRDefault="00F43D98" w:rsidP="00897476">
            <w:pPr>
              <w:rPr>
                <w:rFonts w:ascii="Times New Roman" w:hAnsi="Times New Roman" w:cs="Times New Roman"/>
                <w:bCs/>
              </w:rPr>
            </w:pPr>
            <w:r w:rsidRPr="00206BE3">
              <w:rPr>
                <w:rFonts w:ascii="Times New Roman" w:hAnsi="Times New Roman" w:cs="Times New Roman"/>
                <w:bCs/>
              </w:rPr>
              <w:t>Поддържа RAID 0,1,5,6, .</w:t>
            </w:r>
          </w:p>
        </w:tc>
        <w:tc>
          <w:tcPr>
            <w:tcW w:w="2487" w:type="pct"/>
          </w:tcPr>
          <w:p w:rsidR="00F43D98" w:rsidRPr="00206BE3" w:rsidRDefault="00F43D98" w:rsidP="00897476">
            <w:pPr>
              <w:rPr>
                <w:rFonts w:ascii="Times New Roman" w:hAnsi="Times New Roman" w:cs="Times New Roman"/>
                <w:bCs/>
              </w:rPr>
            </w:pPr>
          </w:p>
        </w:tc>
      </w:tr>
      <w:tr w:rsidR="00F43D98" w:rsidRPr="00206BE3" w:rsidTr="00897476">
        <w:trPr>
          <w:trHeight w:val="960"/>
        </w:trPr>
        <w:tc>
          <w:tcPr>
            <w:tcW w:w="1200" w:type="pct"/>
            <w:shd w:val="clear" w:color="auto" w:fill="auto"/>
            <w:hideMark/>
          </w:tcPr>
          <w:p w:rsidR="00F43D98" w:rsidRPr="00206BE3" w:rsidRDefault="00F43D98" w:rsidP="00897476">
            <w:pPr>
              <w:rPr>
                <w:rFonts w:ascii="Times New Roman" w:hAnsi="Times New Roman" w:cs="Times New Roman"/>
                <w:b/>
                <w:bCs/>
              </w:rPr>
            </w:pPr>
            <w:r w:rsidRPr="00206BE3">
              <w:rPr>
                <w:rFonts w:ascii="Times New Roman" w:hAnsi="Times New Roman" w:cs="Times New Roman"/>
                <w:b/>
                <w:bCs/>
              </w:rPr>
              <w:t>Мрежова карта</w:t>
            </w:r>
          </w:p>
        </w:tc>
        <w:tc>
          <w:tcPr>
            <w:tcW w:w="1313" w:type="pct"/>
            <w:shd w:val="clear" w:color="auto" w:fill="auto"/>
            <w:hideMark/>
          </w:tcPr>
          <w:p w:rsidR="00F43D98" w:rsidRPr="00206BE3" w:rsidRDefault="00F43D98" w:rsidP="00897476">
            <w:pPr>
              <w:rPr>
                <w:rFonts w:ascii="Times New Roman" w:hAnsi="Times New Roman" w:cs="Times New Roman"/>
                <w:bCs/>
              </w:rPr>
            </w:pPr>
            <w:r w:rsidRPr="00206BE3">
              <w:rPr>
                <w:rFonts w:ascii="Times New Roman" w:hAnsi="Times New Roman" w:cs="Times New Roman"/>
                <w:bCs/>
              </w:rPr>
              <w:t>Минимум 4 броя 1Gbps RJ-45 портове вградени в системната платка</w:t>
            </w:r>
          </w:p>
        </w:tc>
        <w:tc>
          <w:tcPr>
            <w:tcW w:w="2487" w:type="pct"/>
          </w:tcPr>
          <w:p w:rsidR="00F43D98" w:rsidRPr="00206BE3" w:rsidRDefault="00F43D98" w:rsidP="00897476">
            <w:pPr>
              <w:rPr>
                <w:rFonts w:ascii="Times New Roman" w:hAnsi="Times New Roman" w:cs="Times New Roman"/>
                <w:bCs/>
              </w:rPr>
            </w:pPr>
          </w:p>
        </w:tc>
      </w:tr>
      <w:tr w:rsidR="00F43D98" w:rsidRPr="00206BE3" w:rsidTr="00897476">
        <w:trPr>
          <w:trHeight w:val="1443"/>
        </w:trPr>
        <w:tc>
          <w:tcPr>
            <w:tcW w:w="1200" w:type="pct"/>
            <w:shd w:val="clear" w:color="auto" w:fill="auto"/>
            <w:hideMark/>
          </w:tcPr>
          <w:p w:rsidR="00F43D98" w:rsidRPr="00206BE3" w:rsidRDefault="00F43D98" w:rsidP="00897476">
            <w:pPr>
              <w:rPr>
                <w:rFonts w:ascii="Times New Roman" w:hAnsi="Times New Roman" w:cs="Times New Roman"/>
                <w:b/>
                <w:bCs/>
              </w:rPr>
            </w:pPr>
            <w:r w:rsidRPr="00206BE3">
              <w:rPr>
                <w:rFonts w:ascii="Times New Roman" w:hAnsi="Times New Roman" w:cs="Times New Roman"/>
                <w:b/>
                <w:bCs/>
              </w:rPr>
              <w:t>Твърди дискове</w:t>
            </w:r>
          </w:p>
        </w:tc>
        <w:tc>
          <w:tcPr>
            <w:tcW w:w="1313" w:type="pct"/>
            <w:shd w:val="clear" w:color="auto" w:fill="auto"/>
            <w:hideMark/>
          </w:tcPr>
          <w:p w:rsidR="00F43D98" w:rsidRPr="00206BE3" w:rsidRDefault="00F43D98" w:rsidP="00897476">
            <w:pPr>
              <w:rPr>
                <w:rFonts w:ascii="Times New Roman" w:eastAsia="Times New Roman" w:hAnsi="Times New Roman" w:cs="Times New Roman"/>
                <w:lang w:eastAsia="en-GB"/>
              </w:rPr>
            </w:pPr>
            <w:r w:rsidRPr="00206BE3">
              <w:rPr>
                <w:rFonts w:ascii="Times New Roman" w:eastAsia="Times New Roman" w:hAnsi="Times New Roman" w:cs="Times New Roman"/>
                <w:lang w:eastAsia="en-GB"/>
              </w:rPr>
              <w:t xml:space="preserve">2бр 1TB 7.2K NLSAS 12Gbps  3.5in Hot-plug </w:t>
            </w:r>
          </w:p>
          <w:p w:rsidR="00F43D98" w:rsidRPr="00206BE3" w:rsidRDefault="00F43D98" w:rsidP="00897476">
            <w:pPr>
              <w:rPr>
                <w:rFonts w:ascii="Times New Roman" w:eastAsia="Times New Roman" w:hAnsi="Times New Roman" w:cs="Times New Roman"/>
                <w:lang w:eastAsia="en-GB"/>
              </w:rPr>
            </w:pPr>
            <w:r w:rsidRPr="00206BE3">
              <w:rPr>
                <w:rFonts w:ascii="Times New Roman" w:eastAsia="Times New Roman" w:hAnsi="Times New Roman" w:cs="Times New Roman"/>
                <w:lang w:eastAsia="en-GB"/>
              </w:rPr>
              <w:t xml:space="preserve">4бр 10TB 7.2K NLSAS 12Gbps  3.5in Hot-plug </w:t>
            </w:r>
          </w:p>
          <w:p w:rsidR="00F43D98" w:rsidRPr="00206BE3" w:rsidRDefault="00F43D98" w:rsidP="00897476">
            <w:pPr>
              <w:rPr>
                <w:rFonts w:ascii="Times New Roman" w:hAnsi="Times New Roman" w:cs="Times New Roman"/>
                <w:bCs/>
              </w:rPr>
            </w:pPr>
            <w:r w:rsidRPr="00206BE3">
              <w:rPr>
                <w:rFonts w:ascii="Times New Roman" w:hAnsi="Times New Roman" w:cs="Times New Roman"/>
                <w:bCs/>
              </w:rPr>
              <w:t>поддръжка на минимум 8 диска за бъдещо разширение</w:t>
            </w:r>
          </w:p>
        </w:tc>
        <w:tc>
          <w:tcPr>
            <w:tcW w:w="2487" w:type="pct"/>
          </w:tcPr>
          <w:p w:rsidR="00F43D98" w:rsidRPr="00206BE3" w:rsidRDefault="00F43D98" w:rsidP="00897476">
            <w:pPr>
              <w:rPr>
                <w:rFonts w:ascii="Times New Roman" w:eastAsia="Times New Roman" w:hAnsi="Times New Roman" w:cs="Times New Roman"/>
                <w:lang w:eastAsia="en-GB"/>
              </w:rPr>
            </w:pPr>
          </w:p>
        </w:tc>
      </w:tr>
      <w:tr w:rsidR="00F43D98" w:rsidRPr="00206BE3" w:rsidTr="00897476">
        <w:trPr>
          <w:trHeight w:val="440"/>
        </w:trPr>
        <w:tc>
          <w:tcPr>
            <w:tcW w:w="1200" w:type="pct"/>
            <w:shd w:val="clear" w:color="auto" w:fill="auto"/>
            <w:hideMark/>
          </w:tcPr>
          <w:p w:rsidR="00F43D98" w:rsidRPr="00206BE3" w:rsidRDefault="00F43D98" w:rsidP="00897476">
            <w:pPr>
              <w:rPr>
                <w:rFonts w:ascii="Times New Roman" w:hAnsi="Times New Roman" w:cs="Times New Roman"/>
                <w:b/>
                <w:bCs/>
              </w:rPr>
            </w:pPr>
            <w:r w:rsidRPr="00206BE3">
              <w:rPr>
                <w:rFonts w:ascii="Times New Roman" w:hAnsi="Times New Roman" w:cs="Times New Roman"/>
                <w:b/>
                <w:bCs/>
              </w:rPr>
              <w:lastRenderedPageBreak/>
              <w:t>Слотове за разширение</w:t>
            </w:r>
          </w:p>
        </w:tc>
        <w:tc>
          <w:tcPr>
            <w:tcW w:w="1313" w:type="pct"/>
            <w:shd w:val="clear" w:color="auto" w:fill="auto"/>
            <w:hideMark/>
          </w:tcPr>
          <w:p w:rsidR="00F43D98" w:rsidRPr="00206BE3" w:rsidRDefault="00F43D98" w:rsidP="00897476">
            <w:pPr>
              <w:rPr>
                <w:rFonts w:ascii="Times New Roman" w:hAnsi="Times New Roman" w:cs="Times New Roman"/>
                <w:bCs/>
              </w:rPr>
            </w:pPr>
            <w:r w:rsidRPr="00206BE3">
              <w:rPr>
                <w:rFonts w:ascii="Times New Roman" w:hAnsi="Times New Roman" w:cs="Times New Roman"/>
                <w:bCs/>
              </w:rPr>
              <w:t>Минимум 3 броя PCIe 3.0 и 2 броя PCIe 2.0</w:t>
            </w:r>
          </w:p>
        </w:tc>
        <w:tc>
          <w:tcPr>
            <w:tcW w:w="2487" w:type="pct"/>
          </w:tcPr>
          <w:p w:rsidR="00F43D98" w:rsidRPr="00206BE3" w:rsidRDefault="00F43D98" w:rsidP="00897476">
            <w:pPr>
              <w:rPr>
                <w:rFonts w:ascii="Times New Roman" w:hAnsi="Times New Roman" w:cs="Times New Roman"/>
                <w:bCs/>
              </w:rPr>
            </w:pPr>
          </w:p>
        </w:tc>
      </w:tr>
      <w:tr w:rsidR="00F43D98" w:rsidRPr="00206BE3" w:rsidTr="00897476">
        <w:trPr>
          <w:trHeight w:val="890"/>
        </w:trPr>
        <w:tc>
          <w:tcPr>
            <w:tcW w:w="1200" w:type="pct"/>
            <w:shd w:val="clear" w:color="auto" w:fill="auto"/>
            <w:hideMark/>
          </w:tcPr>
          <w:p w:rsidR="00F43D98" w:rsidRPr="00206BE3" w:rsidRDefault="00F43D98" w:rsidP="00897476">
            <w:pPr>
              <w:rPr>
                <w:rFonts w:ascii="Times New Roman" w:hAnsi="Times New Roman" w:cs="Times New Roman"/>
                <w:b/>
                <w:bCs/>
              </w:rPr>
            </w:pPr>
            <w:r w:rsidRPr="00206BE3">
              <w:rPr>
                <w:rFonts w:ascii="Times New Roman" w:hAnsi="Times New Roman" w:cs="Times New Roman"/>
                <w:b/>
                <w:bCs/>
              </w:rPr>
              <w:t>Управление</w:t>
            </w:r>
          </w:p>
        </w:tc>
        <w:tc>
          <w:tcPr>
            <w:tcW w:w="1313" w:type="pct"/>
            <w:shd w:val="clear" w:color="auto" w:fill="auto"/>
            <w:hideMark/>
          </w:tcPr>
          <w:p w:rsidR="00F43D98" w:rsidRPr="00206BE3" w:rsidRDefault="00F43D98" w:rsidP="00897476">
            <w:pPr>
              <w:rPr>
                <w:rFonts w:ascii="Times New Roman" w:hAnsi="Times New Roman" w:cs="Times New Roman"/>
                <w:bCs/>
              </w:rPr>
            </w:pPr>
            <w:r w:rsidRPr="00206BE3">
              <w:rPr>
                <w:rFonts w:ascii="Times New Roman" w:hAnsi="Times New Roman" w:cs="Times New Roman"/>
                <w:bCs/>
              </w:rPr>
              <w:t xml:space="preserve">Наличие на модул за управление с отделен RJ–45 порт 1Gbps, поддръжка на мониторинг на ефективността (performance monitoring), автоматични ъпдейти и планирани ъпдейти </w:t>
            </w:r>
          </w:p>
        </w:tc>
        <w:tc>
          <w:tcPr>
            <w:tcW w:w="2487" w:type="pct"/>
          </w:tcPr>
          <w:p w:rsidR="00F43D98" w:rsidRPr="00206BE3" w:rsidRDefault="00F43D98" w:rsidP="00897476">
            <w:pPr>
              <w:rPr>
                <w:rFonts w:ascii="Times New Roman" w:hAnsi="Times New Roman" w:cs="Times New Roman"/>
                <w:bCs/>
              </w:rPr>
            </w:pPr>
          </w:p>
        </w:tc>
      </w:tr>
      <w:tr w:rsidR="00F43D98" w:rsidRPr="00206BE3" w:rsidTr="00897476">
        <w:trPr>
          <w:trHeight w:val="440"/>
        </w:trPr>
        <w:tc>
          <w:tcPr>
            <w:tcW w:w="1200" w:type="pct"/>
            <w:shd w:val="clear" w:color="auto" w:fill="auto"/>
            <w:hideMark/>
          </w:tcPr>
          <w:p w:rsidR="00F43D98" w:rsidRPr="00206BE3" w:rsidRDefault="00F43D98" w:rsidP="00897476">
            <w:pPr>
              <w:rPr>
                <w:rFonts w:ascii="Times New Roman" w:hAnsi="Times New Roman" w:cs="Times New Roman"/>
                <w:b/>
                <w:bCs/>
              </w:rPr>
            </w:pPr>
            <w:r w:rsidRPr="00206BE3">
              <w:rPr>
                <w:rFonts w:ascii="Times New Roman" w:hAnsi="Times New Roman" w:cs="Times New Roman"/>
                <w:b/>
                <w:bCs/>
              </w:rPr>
              <w:t>Захранване</w:t>
            </w:r>
          </w:p>
        </w:tc>
        <w:tc>
          <w:tcPr>
            <w:tcW w:w="1313" w:type="pct"/>
            <w:shd w:val="clear" w:color="auto" w:fill="auto"/>
            <w:hideMark/>
          </w:tcPr>
          <w:p w:rsidR="00F43D98" w:rsidRPr="00206BE3" w:rsidRDefault="00F43D98" w:rsidP="00897476">
            <w:pPr>
              <w:rPr>
                <w:rFonts w:ascii="Times New Roman" w:hAnsi="Times New Roman" w:cs="Times New Roman"/>
                <w:bCs/>
              </w:rPr>
            </w:pPr>
            <w:r w:rsidRPr="00206BE3">
              <w:rPr>
                <w:rFonts w:ascii="Times New Roman" w:hAnsi="Times New Roman" w:cs="Times New Roman"/>
                <w:bCs/>
              </w:rPr>
              <w:t>Резервирано захранване 1+1, с мощност 750W Hot-plug</w:t>
            </w:r>
          </w:p>
        </w:tc>
        <w:tc>
          <w:tcPr>
            <w:tcW w:w="2487" w:type="pct"/>
          </w:tcPr>
          <w:p w:rsidR="00F43D98" w:rsidRPr="00206BE3" w:rsidRDefault="00F43D98" w:rsidP="00897476">
            <w:pPr>
              <w:rPr>
                <w:rFonts w:ascii="Times New Roman" w:hAnsi="Times New Roman" w:cs="Times New Roman"/>
                <w:bCs/>
              </w:rPr>
            </w:pPr>
          </w:p>
        </w:tc>
      </w:tr>
      <w:tr w:rsidR="00F43D98" w:rsidRPr="00206BE3" w:rsidTr="00897476">
        <w:trPr>
          <w:trHeight w:val="458"/>
        </w:trPr>
        <w:tc>
          <w:tcPr>
            <w:tcW w:w="1200" w:type="pct"/>
            <w:shd w:val="clear" w:color="auto" w:fill="auto"/>
          </w:tcPr>
          <w:p w:rsidR="00F43D98" w:rsidRPr="00206BE3" w:rsidRDefault="00F43D98" w:rsidP="00897476">
            <w:pPr>
              <w:rPr>
                <w:rFonts w:ascii="Times New Roman" w:hAnsi="Times New Roman" w:cs="Times New Roman"/>
                <w:b/>
                <w:bCs/>
              </w:rPr>
            </w:pPr>
          </w:p>
        </w:tc>
        <w:tc>
          <w:tcPr>
            <w:tcW w:w="1313" w:type="pct"/>
            <w:shd w:val="clear" w:color="auto" w:fill="auto"/>
          </w:tcPr>
          <w:p w:rsidR="00F43D98" w:rsidRPr="00206BE3" w:rsidRDefault="00F43D98" w:rsidP="00897476">
            <w:pPr>
              <w:rPr>
                <w:rFonts w:ascii="Times New Roman" w:hAnsi="Times New Roman" w:cs="Times New Roman"/>
                <w:bCs/>
              </w:rPr>
            </w:pPr>
          </w:p>
        </w:tc>
        <w:tc>
          <w:tcPr>
            <w:tcW w:w="2487" w:type="pct"/>
          </w:tcPr>
          <w:p w:rsidR="00F43D98" w:rsidRPr="00206BE3" w:rsidRDefault="00F43D98" w:rsidP="00897476">
            <w:pPr>
              <w:rPr>
                <w:rFonts w:ascii="Times New Roman" w:hAnsi="Times New Roman" w:cs="Times New Roman"/>
                <w:bCs/>
              </w:rPr>
            </w:pPr>
          </w:p>
        </w:tc>
      </w:tr>
      <w:tr w:rsidR="00F43D98" w:rsidRPr="00206BE3" w:rsidTr="00897476">
        <w:trPr>
          <w:trHeight w:val="620"/>
        </w:trPr>
        <w:tc>
          <w:tcPr>
            <w:tcW w:w="1200" w:type="pct"/>
            <w:shd w:val="clear" w:color="auto" w:fill="auto"/>
            <w:hideMark/>
          </w:tcPr>
          <w:p w:rsidR="00F43D98" w:rsidRPr="00206BE3" w:rsidRDefault="00F43D98" w:rsidP="00897476">
            <w:pPr>
              <w:rPr>
                <w:rFonts w:ascii="Times New Roman" w:hAnsi="Times New Roman" w:cs="Times New Roman"/>
                <w:b/>
                <w:bCs/>
              </w:rPr>
            </w:pPr>
            <w:r w:rsidRPr="00206BE3">
              <w:rPr>
                <w:rFonts w:ascii="Times New Roman" w:hAnsi="Times New Roman" w:cs="Times New Roman"/>
                <w:b/>
                <w:bCs/>
              </w:rPr>
              <w:t>Поддържани операционни системи</w:t>
            </w:r>
          </w:p>
        </w:tc>
        <w:tc>
          <w:tcPr>
            <w:tcW w:w="1313" w:type="pct"/>
            <w:shd w:val="clear" w:color="auto" w:fill="auto"/>
            <w:hideMark/>
          </w:tcPr>
          <w:p w:rsidR="00F43D98" w:rsidRPr="00206BE3" w:rsidRDefault="00F43D98" w:rsidP="00897476">
            <w:pPr>
              <w:rPr>
                <w:rFonts w:ascii="Times New Roman" w:hAnsi="Times New Roman" w:cs="Times New Roman"/>
              </w:rPr>
            </w:pPr>
            <w:r w:rsidRPr="00206BE3">
              <w:rPr>
                <w:rFonts w:ascii="Times New Roman" w:hAnsi="Times New Roman" w:cs="Times New Roman"/>
              </w:rPr>
              <w:t>Сървърът да бъде сертифициран за работа под:</w:t>
            </w:r>
          </w:p>
          <w:p w:rsidR="00F43D98" w:rsidRPr="00206BE3" w:rsidRDefault="00F43D98" w:rsidP="00897476">
            <w:pPr>
              <w:rPr>
                <w:rFonts w:ascii="Times New Roman" w:hAnsi="Times New Roman" w:cs="Times New Roman"/>
              </w:rPr>
            </w:pPr>
            <w:r w:rsidRPr="00206BE3">
              <w:rPr>
                <w:rFonts w:ascii="Times New Roman" w:hAnsi="Times New Roman" w:cs="Times New Roman"/>
              </w:rPr>
              <w:t>Microsoft Windows Server 2012 R2, 2016 (Windows Server catalog Listed)</w:t>
            </w:r>
          </w:p>
          <w:p w:rsidR="00F43D98" w:rsidRPr="00206BE3" w:rsidRDefault="00F43D98" w:rsidP="00897476">
            <w:pPr>
              <w:rPr>
                <w:rFonts w:ascii="Times New Roman" w:hAnsi="Times New Roman" w:cs="Times New Roman"/>
              </w:rPr>
            </w:pPr>
            <w:r w:rsidRPr="00206BE3">
              <w:rPr>
                <w:rFonts w:ascii="Times New Roman" w:hAnsi="Times New Roman" w:cs="Times New Roman"/>
              </w:rPr>
              <w:t>Red Hat Enterprise Linux 7.x</w:t>
            </w:r>
          </w:p>
          <w:p w:rsidR="00F43D98" w:rsidRPr="00206BE3" w:rsidRDefault="00F43D98" w:rsidP="00897476">
            <w:pPr>
              <w:rPr>
                <w:rFonts w:ascii="Times New Roman" w:hAnsi="Times New Roman" w:cs="Times New Roman"/>
              </w:rPr>
            </w:pPr>
            <w:r w:rsidRPr="00206BE3">
              <w:rPr>
                <w:rFonts w:ascii="Times New Roman" w:hAnsi="Times New Roman" w:cs="Times New Roman"/>
              </w:rPr>
              <w:t>SUSE Linux Enterprise Server 12.2</w:t>
            </w:r>
          </w:p>
        </w:tc>
        <w:tc>
          <w:tcPr>
            <w:tcW w:w="2487" w:type="pct"/>
          </w:tcPr>
          <w:p w:rsidR="00F43D98" w:rsidRPr="00206BE3" w:rsidRDefault="00F43D98" w:rsidP="00897476">
            <w:pPr>
              <w:rPr>
                <w:rFonts w:ascii="Times New Roman" w:hAnsi="Times New Roman" w:cs="Times New Roman"/>
              </w:rPr>
            </w:pPr>
          </w:p>
        </w:tc>
      </w:tr>
      <w:tr w:rsidR="00F43D98" w:rsidRPr="00206BE3" w:rsidTr="00897476">
        <w:trPr>
          <w:trHeight w:val="692"/>
        </w:trPr>
        <w:tc>
          <w:tcPr>
            <w:tcW w:w="1200" w:type="pct"/>
            <w:shd w:val="clear" w:color="auto" w:fill="auto"/>
            <w:hideMark/>
          </w:tcPr>
          <w:p w:rsidR="00F43D98" w:rsidRPr="00206BE3" w:rsidRDefault="00F43D98" w:rsidP="00897476">
            <w:pPr>
              <w:rPr>
                <w:rFonts w:ascii="Times New Roman" w:hAnsi="Times New Roman" w:cs="Times New Roman"/>
                <w:b/>
                <w:bCs/>
              </w:rPr>
            </w:pPr>
            <w:r w:rsidRPr="00206BE3">
              <w:rPr>
                <w:rFonts w:ascii="Times New Roman" w:hAnsi="Times New Roman" w:cs="Times New Roman"/>
                <w:b/>
                <w:bCs/>
              </w:rPr>
              <w:t>Шаси</w:t>
            </w:r>
          </w:p>
        </w:tc>
        <w:tc>
          <w:tcPr>
            <w:tcW w:w="1313" w:type="pct"/>
            <w:shd w:val="clear" w:color="auto" w:fill="auto"/>
            <w:hideMark/>
          </w:tcPr>
          <w:p w:rsidR="00F43D98" w:rsidRPr="00206BE3" w:rsidRDefault="00F43D98" w:rsidP="00897476">
            <w:pPr>
              <w:rPr>
                <w:rFonts w:ascii="Times New Roman" w:eastAsia="Times New Roman" w:hAnsi="Times New Roman" w:cs="Times New Roman"/>
              </w:rPr>
            </w:pPr>
            <w:r w:rsidRPr="00206BE3">
              <w:rPr>
                <w:rFonts w:ascii="Times New Roman" w:eastAsia="Times New Roman" w:hAnsi="Times New Roman" w:cs="Times New Roman"/>
              </w:rPr>
              <w:t>За монтаж в рак, максимум 2U, включени в комплектацията релси за монтаж</w:t>
            </w:r>
          </w:p>
        </w:tc>
        <w:tc>
          <w:tcPr>
            <w:tcW w:w="2487" w:type="pct"/>
          </w:tcPr>
          <w:p w:rsidR="00F43D98" w:rsidRPr="00206BE3" w:rsidRDefault="00F43D98" w:rsidP="00897476">
            <w:pPr>
              <w:rPr>
                <w:rFonts w:ascii="Times New Roman" w:eastAsia="Times New Roman" w:hAnsi="Times New Roman" w:cs="Times New Roman"/>
              </w:rPr>
            </w:pPr>
          </w:p>
        </w:tc>
      </w:tr>
      <w:tr w:rsidR="00F43D98" w:rsidRPr="00206BE3" w:rsidTr="00897476">
        <w:trPr>
          <w:trHeight w:val="998"/>
        </w:trPr>
        <w:tc>
          <w:tcPr>
            <w:tcW w:w="1200" w:type="pct"/>
            <w:shd w:val="clear" w:color="auto" w:fill="auto"/>
            <w:hideMark/>
          </w:tcPr>
          <w:p w:rsidR="00F43D98" w:rsidRPr="00206BE3" w:rsidRDefault="00F43D98" w:rsidP="00897476">
            <w:pPr>
              <w:rPr>
                <w:rFonts w:ascii="Times New Roman" w:hAnsi="Times New Roman" w:cs="Times New Roman"/>
                <w:b/>
                <w:bCs/>
              </w:rPr>
            </w:pPr>
            <w:r w:rsidRPr="00206BE3">
              <w:rPr>
                <w:rFonts w:ascii="Times New Roman" w:hAnsi="Times New Roman" w:cs="Times New Roman"/>
                <w:b/>
                <w:bCs/>
              </w:rPr>
              <w:t>Гаранционно обслужване</w:t>
            </w:r>
          </w:p>
        </w:tc>
        <w:tc>
          <w:tcPr>
            <w:tcW w:w="1313" w:type="pct"/>
            <w:shd w:val="clear" w:color="auto" w:fill="auto"/>
            <w:hideMark/>
          </w:tcPr>
          <w:p w:rsidR="00F43D98" w:rsidRPr="00206BE3" w:rsidRDefault="00F43D98" w:rsidP="00897476">
            <w:pPr>
              <w:rPr>
                <w:rFonts w:ascii="Times New Roman" w:hAnsi="Times New Roman" w:cs="Times New Roman"/>
                <w:bCs/>
              </w:rPr>
            </w:pPr>
            <w:r w:rsidRPr="00206BE3">
              <w:rPr>
                <w:rFonts w:ascii="Times New Roman" w:hAnsi="Times New Roman" w:cs="Times New Roman"/>
                <w:bCs/>
              </w:rPr>
              <w:t xml:space="preserve">Минимум 36 месеца от производителя, да се посочи партиден номер; режим на гаранционното обслужване 8х5 с време на реакция следващ работен ден; време за отстраняване на повреда - до 2 (два) </w:t>
            </w:r>
            <w:r w:rsidRPr="00206BE3">
              <w:rPr>
                <w:rFonts w:ascii="Times New Roman" w:hAnsi="Times New Roman" w:cs="Times New Roman"/>
                <w:bCs/>
              </w:rPr>
              <w:lastRenderedPageBreak/>
              <w:t>работни дни;</w:t>
            </w:r>
          </w:p>
        </w:tc>
        <w:tc>
          <w:tcPr>
            <w:tcW w:w="2487" w:type="pct"/>
          </w:tcPr>
          <w:p w:rsidR="00F43D98" w:rsidRPr="00206BE3" w:rsidRDefault="00F43D98" w:rsidP="00897476">
            <w:pPr>
              <w:rPr>
                <w:rFonts w:ascii="Times New Roman" w:hAnsi="Times New Roman" w:cs="Times New Roman"/>
                <w:bCs/>
              </w:rPr>
            </w:pPr>
          </w:p>
        </w:tc>
      </w:tr>
    </w:tbl>
    <w:p w:rsidR="00F43D98" w:rsidRPr="00206BE3" w:rsidRDefault="00F43D98" w:rsidP="00F43D98">
      <w:pPr>
        <w:rPr>
          <w:rFonts w:ascii="Times New Roman" w:eastAsia="Times New Roman" w:hAnsi="Times New Roman" w:cs="Times New Roman"/>
        </w:rPr>
      </w:pPr>
    </w:p>
    <w:p w:rsidR="00F43D98" w:rsidRPr="00206BE3" w:rsidRDefault="00F43D98" w:rsidP="00F43D98">
      <w:pPr>
        <w:rPr>
          <w:rFonts w:ascii="Times New Roman" w:eastAsia="Times New Roman" w:hAnsi="Times New Roman" w:cs="Times New Roman"/>
          <w:b/>
        </w:rPr>
      </w:pPr>
      <w:r w:rsidRPr="00206BE3">
        <w:rPr>
          <w:rFonts w:ascii="Times New Roman" w:eastAsia="Times New Roman" w:hAnsi="Times New Roman" w:cs="Times New Roman"/>
          <w:b/>
        </w:rPr>
        <w:t xml:space="preserve">Сървър тип 2 – 1 брой  </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3577"/>
        <w:gridCol w:w="3285"/>
      </w:tblGrid>
      <w:tr w:rsidR="00F43D98" w:rsidRPr="00206BE3" w:rsidTr="00897476">
        <w:trPr>
          <w:trHeight w:val="300"/>
        </w:trPr>
        <w:tc>
          <w:tcPr>
            <w:tcW w:w="2154" w:type="dxa"/>
            <w:tcBorders>
              <w:top w:val="single" w:sz="4" w:space="0" w:color="auto"/>
              <w:left w:val="single" w:sz="4" w:space="0" w:color="auto"/>
              <w:bottom w:val="single" w:sz="4" w:space="0" w:color="auto"/>
              <w:right w:val="single" w:sz="4" w:space="0" w:color="auto"/>
            </w:tcBorders>
            <w:shd w:val="clear" w:color="auto" w:fill="auto"/>
            <w:hideMark/>
          </w:tcPr>
          <w:p w:rsidR="00F43D98" w:rsidRPr="00206BE3" w:rsidRDefault="00F43D98" w:rsidP="00897476">
            <w:pPr>
              <w:rPr>
                <w:rFonts w:ascii="Times New Roman" w:hAnsi="Times New Roman" w:cs="Times New Roman"/>
                <w:b/>
                <w:bCs/>
                <w:noProof/>
              </w:rPr>
            </w:pPr>
            <w:r w:rsidRPr="00206BE3">
              <w:rPr>
                <w:rFonts w:ascii="Times New Roman" w:hAnsi="Times New Roman" w:cs="Times New Roman"/>
                <w:b/>
                <w:bCs/>
                <w:noProof/>
              </w:rPr>
              <w:t>Параметър</w:t>
            </w:r>
          </w:p>
        </w:tc>
        <w:tc>
          <w:tcPr>
            <w:tcW w:w="3577" w:type="dxa"/>
            <w:tcBorders>
              <w:top w:val="single" w:sz="4" w:space="0" w:color="auto"/>
              <w:left w:val="single" w:sz="4" w:space="0" w:color="auto"/>
              <w:bottom w:val="single" w:sz="4" w:space="0" w:color="auto"/>
              <w:right w:val="single" w:sz="4" w:space="0" w:color="auto"/>
            </w:tcBorders>
            <w:shd w:val="clear" w:color="auto" w:fill="auto"/>
            <w:hideMark/>
          </w:tcPr>
          <w:p w:rsidR="00F43D98" w:rsidRPr="00206BE3" w:rsidRDefault="00F43D98" w:rsidP="00897476">
            <w:pPr>
              <w:rPr>
                <w:rFonts w:ascii="Times New Roman" w:hAnsi="Times New Roman" w:cs="Times New Roman"/>
                <w:b/>
                <w:bCs/>
                <w:noProof/>
              </w:rPr>
            </w:pPr>
            <w:r w:rsidRPr="00206BE3">
              <w:rPr>
                <w:rFonts w:ascii="Times New Roman" w:hAnsi="Times New Roman" w:cs="Times New Roman"/>
                <w:b/>
                <w:bCs/>
                <w:noProof/>
              </w:rPr>
              <w:t>Минимални изисквания</w:t>
            </w:r>
          </w:p>
        </w:tc>
        <w:tc>
          <w:tcPr>
            <w:tcW w:w="3285" w:type="dxa"/>
            <w:tcBorders>
              <w:top w:val="single" w:sz="4" w:space="0" w:color="auto"/>
              <w:left w:val="single" w:sz="4" w:space="0" w:color="auto"/>
              <w:bottom w:val="single" w:sz="4" w:space="0" w:color="auto"/>
              <w:right w:val="single" w:sz="4" w:space="0" w:color="auto"/>
            </w:tcBorders>
          </w:tcPr>
          <w:p w:rsidR="00F43D98" w:rsidRPr="00206BE3" w:rsidRDefault="00F43D98" w:rsidP="00897476">
            <w:pPr>
              <w:rPr>
                <w:rFonts w:ascii="Times New Roman" w:hAnsi="Times New Roman" w:cs="Times New Roman"/>
                <w:b/>
                <w:bCs/>
                <w:noProof/>
              </w:rPr>
            </w:pPr>
            <w:r w:rsidRPr="00206BE3">
              <w:rPr>
                <w:rFonts w:ascii="Times New Roman" w:hAnsi="Times New Roman" w:cs="Times New Roman"/>
                <w:b/>
                <w:bCs/>
                <w:noProof/>
              </w:rPr>
              <w:t>Предложение на Участника</w:t>
            </w:r>
          </w:p>
        </w:tc>
      </w:tr>
      <w:tr w:rsidR="00F43D98" w:rsidRPr="00206BE3" w:rsidTr="00897476">
        <w:trPr>
          <w:trHeight w:val="300"/>
        </w:trPr>
        <w:tc>
          <w:tcPr>
            <w:tcW w:w="2154" w:type="dxa"/>
            <w:tcBorders>
              <w:top w:val="single" w:sz="4" w:space="0" w:color="auto"/>
              <w:left w:val="single" w:sz="4" w:space="0" w:color="auto"/>
              <w:bottom w:val="single" w:sz="4" w:space="0" w:color="auto"/>
              <w:right w:val="single" w:sz="4" w:space="0" w:color="auto"/>
            </w:tcBorders>
            <w:shd w:val="clear" w:color="auto" w:fill="auto"/>
            <w:hideMark/>
          </w:tcPr>
          <w:p w:rsidR="00F43D98" w:rsidRPr="00206BE3" w:rsidRDefault="00F43D98" w:rsidP="00897476">
            <w:pPr>
              <w:rPr>
                <w:rFonts w:ascii="Times New Roman" w:hAnsi="Times New Roman" w:cs="Times New Roman"/>
                <w:b/>
                <w:bCs/>
                <w:noProof/>
              </w:rPr>
            </w:pPr>
            <w:r w:rsidRPr="00206BE3">
              <w:rPr>
                <w:rFonts w:ascii="Times New Roman" w:hAnsi="Times New Roman" w:cs="Times New Roman"/>
                <w:b/>
                <w:bCs/>
                <w:noProof/>
              </w:rPr>
              <w:t>Производител и марка</w:t>
            </w:r>
          </w:p>
        </w:tc>
        <w:tc>
          <w:tcPr>
            <w:tcW w:w="3577" w:type="dxa"/>
            <w:tcBorders>
              <w:top w:val="single" w:sz="4" w:space="0" w:color="auto"/>
              <w:left w:val="single" w:sz="4" w:space="0" w:color="auto"/>
              <w:bottom w:val="single" w:sz="4" w:space="0" w:color="auto"/>
              <w:right w:val="single" w:sz="4" w:space="0" w:color="auto"/>
            </w:tcBorders>
            <w:shd w:val="clear" w:color="auto" w:fill="auto"/>
            <w:hideMark/>
          </w:tcPr>
          <w:p w:rsidR="00F43D98" w:rsidRPr="00206BE3" w:rsidRDefault="00F43D98" w:rsidP="00897476">
            <w:pPr>
              <w:rPr>
                <w:rFonts w:ascii="Times New Roman" w:hAnsi="Times New Roman" w:cs="Times New Roman"/>
                <w:bCs/>
                <w:noProof/>
              </w:rPr>
            </w:pPr>
            <w:r w:rsidRPr="00206BE3">
              <w:rPr>
                <w:rFonts w:ascii="Times New Roman" w:hAnsi="Times New Roman" w:cs="Times New Roman"/>
                <w:bCs/>
                <w:noProof/>
              </w:rPr>
              <w:t>Да се специфицира</w:t>
            </w:r>
          </w:p>
        </w:tc>
        <w:tc>
          <w:tcPr>
            <w:tcW w:w="3285" w:type="dxa"/>
            <w:tcBorders>
              <w:top w:val="single" w:sz="4" w:space="0" w:color="auto"/>
              <w:left w:val="single" w:sz="4" w:space="0" w:color="auto"/>
              <w:bottom w:val="single" w:sz="4" w:space="0" w:color="auto"/>
              <w:right w:val="single" w:sz="4" w:space="0" w:color="auto"/>
            </w:tcBorders>
          </w:tcPr>
          <w:p w:rsidR="00F43D98" w:rsidRPr="00206BE3" w:rsidRDefault="00F43D98" w:rsidP="00897476">
            <w:pPr>
              <w:rPr>
                <w:rFonts w:ascii="Times New Roman" w:hAnsi="Times New Roman" w:cs="Times New Roman"/>
                <w:b/>
                <w:bCs/>
                <w:noProof/>
              </w:rPr>
            </w:pPr>
          </w:p>
        </w:tc>
      </w:tr>
      <w:tr w:rsidR="00F43D98" w:rsidRPr="00206BE3" w:rsidTr="00897476">
        <w:trPr>
          <w:trHeight w:val="300"/>
        </w:trPr>
        <w:tc>
          <w:tcPr>
            <w:tcW w:w="2154" w:type="dxa"/>
            <w:tcBorders>
              <w:top w:val="single" w:sz="4" w:space="0" w:color="auto"/>
              <w:left w:val="single" w:sz="4" w:space="0" w:color="auto"/>
              <w:bottom w:val="single" w:sz="4" w:space="0" w:color="auto"/>
              <w:right w:val="single" w:sz="4" w:space="0" w:color="auto"/>
            </w:tcBorders>
            <w:shd w:val="clear" w:color="auto" w:fill="auto"/>
            <w:hideMark/>
          </w:tcPr>
          <w:p w:rsidR="00F43D98" w:rsidRPr="00206BE3" w:rsidRDefault="00F43D98" w:rsidP="00897476">
            <w:pPr>
              <w:rPr>
                <w:rFonts w:ascii="Times New Roman" w:hAnsi="Times New Roman" w:cs="Times New Roman"/>
                <w:b/>
                <w:bCs/>
                <w:noProof/>
              </w:rPr>
            </w:pPr>
            <w:r w:rsidRPr="00206BE3">
              <w:rPr>
                <w:rFonts w:ascii="Times New Roman" w:hAnsi="Times New Roman" w:cs="Times New Roman"/>
                <w:b/>
                <w:bCs/>
                <w:noProof/>
              </w:rPr>
              <w:t>Серия и модел</w:t>
            </w:r>
          </w:p>
        </w:tc>
        <w:tc>
          <w:tcPr>
            <w:tcW w:w="3577" w:type="dxa"/>
            <w:tcBorders>
              <w:top w:val="single" w:sz="4" w:space="0" w:color="auto"/>
              <w:left w:val="single" w:sz="4" w:space="0" w:color="auto"/>
              <w:bottom w:val="single" w:sz="4" w:space="0" w:color="auto"/>
              <w:right w:val="single" w:sz="4" w:space="0" w:color="auto"/>
            </w:tcBorders>
            <w:shd w:val="clear" w:color="auto" w:fill="auto"/>
            <w:hideMark/>
          </w:tcPr>
          <w:p w:rsidR="00F43D98" w:rsidRPr="00206BE3" w:rsidRDefault="00F43D98" w:rsidP="00897476">
            <w:pPr>
              <w:rPr>
                <w:rFonts w:ascii="Times New Roman" w:hAnsi="Times New Roman" w:cs="Times New Roman"/>
                <w:bCs/>
                <w:noProof/>
              </w:rPr>
            </w:pPr>
            <w:r w:rsidRPr="00206BE3">
              <w:rPr>
                <w:rFonts w:ascii="Times New Roman" w:hAnsi="Times New Roman" w:cs="Times New Roman"/>
                <w:bCs/>
                <w:noProof/>
              </w:rPr>
              <w:t>Да се специфицира</w:t>
            </w:r>
          </w:p>
        </w:tc>
        <w:tc>
          <w:tcPr>
            <w:tcW w:w="3285" w:type="dxa"/>
            <w:tcBorders>
              <w:top w:val="single" w:sz="4" w:space="0" w:color="auto"/>
              <w:left w:val="single" w:sz="4" w:space="0" w:color="auto"/>
              <w:bottom w:val="single" w:sz="4" w:space="0" w:color="auto"/>
              <w:right w:val="single" w:sz="4" w:space="0" w:color="auto"/>
            </w:tcBorders>
          </w:tcPr>
          <w:p w:rsidR="00F43D98" w:rsidRPr="00206BE3" w:rsidRDefault="00F43D98" w:rsidP="00897476">
            <w:pPr>
              <w:rPr>
                <w:rFonts w:ascii="Times New Roman" w:hAnsi="Times New Roman" w:cs="Times New Roman"/>
                <w:b/>
                <w:bCs/>
                <w:noProof/>
              </w:rPr>
            </w:pPr>
          </w:p>
        </w:tc>
      </w:tr>
      <w:tr w:rsidR="00F43D98" w:rsidRPr="00206BE3" w:rsidTr="00897476">
        <w:trPr>
          <w:trHeight w:val="890"/>
        </w:trPr>
        <w:tc>
          <w:tcPr>
            <w:tcW w:w="2154" w:type="dxa"/>
            <w:shd w:val="clear" w:color="auto" w:fill="auto"/>
            <w:hideMark/>
          </w:tcPr>
          <w:p w:rsidR="00F43D98" w:rsidRPr="00206BE3" w:rsidRDefault="00F43D98" w:rsidP="00897476">
            <w:pPr>
              <w:rPr>
                <w:rFonts w:ascii="Times New Roman" w:hAnsi="Times New Roman" w:cs="Times New Roman"/>
                <w:b/>
                <w:bCs/>
                <w:noProof/>
              </w:rPr>
            </w:pPr>
            <w:r w:rsidRPr="00206BE3">
              <w:rPr>
                <w:rFonts w:ascii="Times New Roman" w:hAnsi="Times New Roman" w:cs="Times New Roman"/>
                <w:b/>
                <w:bCs/>
                <w:noProof/>
              </w:rPr>
              <w:t>Процесор</w:t>
            </w:r>
          </w:p>
        </w:tc>
        <w:tc>
          <w:tcPr>
            <w:tcW w:w="3577" w:type="dxa"/>
            <w:shd w:val="clear" w:color="auto" w:fill="auto"/>
            <w:hideMark/>
          </w:tcPr>
          <w:p w:rsidR="00F43D98" w:rsidRPr="00206BE3" w:rsidRDefault="00F43D98" w:rsidP="00897476">
            <w:pPr>
              <w:rPr>
                <w:rFonts w:ascii="Times New Roman" w:hAnsi="Times New Roman" w:cs="Times New Roman"/>
                <w:bCs/>
                <w:noProof/>
              </w:rPr>
            </w:pPr>
            <w:r w:rsidRPr="00206BE3">
              <w:rPr>
                <w:rFonts w:ascii="Times New Roman" w:hAnsi="Times New Roman" w:cs="Times New Roman"/>
                <w:bCs/>
                <w:noProof/>
              </w:rPr>
              <w:t xml:space="preserve">1 брой </w:t>
            </w:r>
            <w:r w:rsidRPr="00206BE3">
              <w:rPr>
                <w:rFonts w:ascii="Times New Roman" w:eastAsia="Times New Roman" w:hAnsi="Times New Roman" w:cs="Times New Roman"/>
                <w:lang w:eastAsia="en-GB"/>
              </w:rPr>
              <w:t>Intel® Xeon® Silver 4114 2.2G, 10Cores, 20 Threads,</w:t>
            </w:r>
            <w:r w:rsidRPr="00206BE3">
              <w:rPr>
                <w:rFonts w:ascii="Times New Roman" w:eastAsia="Times New Roman" w:hAnsi="Times New Roman" w:cs="Times New Roman"/>
                <w:strike/>
                <w:lang w:eastAsia="en-GB"/>
              </w:rPr>
              <w:t xml:space="preserve"> </w:t>
            </w:r>
            <w:r w:rsidRPr="00206BE3">
              <w:rPr>
                <w:rFonts w:ascii="Times New Roman" w:eastAsia="Times New Roman" w:hAnsi="Times New Roman" w:cs="Times New Roman"/>
                <w:lang w:eastAsia="en-GB"/>
              </w:rPr>
              <w:t>14MB Cache, възможност за надграждане до два процесора</w:t>
            </w:r>
          </w:p>
        </w:tc>
        <w:tc>
          <w:tcPr>
            <w:tcW w:w="3285" w:type="dxa"/>
          </w:tcPr>
          <w:p w:rsidR="00F43D98" w:rsidRPr="00206BE3" w:rsidRDefault="00F43D98" w:rsidP="00897476">
            <w:pPr>
              <w:rPr>
                <w:rFonts w:ascii="Times New Roman" w:hAnsi="Times New Roman" w:cs="Times New Roman"/>
                <w:bCs/>
                <w:noProof/>
              </w:rPr>
            </w:pPr>
          </w:p>
        </w:tc>
      </w:tr>
      <w:tr w:rsidR="00F43D98" w:rsidRPr="00206BE3" w:rsidTr="00897476">
        <w:trPr>
          <w:trHeight w:val="620"/>
        </w:trPr>
        <w:tc>
          <w:tcPr>
            <w:tcW w:w="2154" w:type="dxa"/>
            <w:shd w:val="clear" w:color="auto" w:fill="auto"/>
            <w:hideMark/>
          </w:tcPr>
          <w:p w:rsidR="00F43D98" w:rsidRPr="00206BE3" w:rsidRDefault="00F43D98" w:rsidP="00897476">
            <w:pPr>
              <w:rPr>
                <w:rFonts w:ascii="Times New Roman" w:hAnsi="Times New Roman" w:cs="Times New Roman"/>
                <w:b/>
                <w:bCs/>
                <w:noProof/>
              </w:rPr>
            </w:pPr>
            <w:r w:rsidRPr="00206BE3">
              <w:rPr>
                <w:rFonts w:ascii="Times New Roman" w:hAnsi="Times New Roman" w:cs="Times New Roman"/>
                <w:b/>
                <w:bCs/>
                <w:noProof/>
              </w:rPr>
              <w:t>Оперативна памет</w:t>
            </w:r>
          </w:p>
        </w:tc>
        <w:tc>
          <w:tcPr>
            <w:tcW w:w="3577" w:type="dxa"/>
            <w:shd w:val="clear" w:color="auto" w:fill="auto"/>
            <w:hideMark/>
          </w:tcPr>
          <w:p w:rsidR="00F43D98" w:rsidRPr="00206BE3" w:rsidRDefault="00F43D98" w:rsidP="00897476">
            <w:pPr>
              <w:rPr>
                <w:rFonts w:ascii="Times New Roman" w:eastAsia="Times New Roman" w:hAnsi="Times New Roman" w:cs="Times New Roman"/>
                <w:lang w:eastAsia="en-GB"/>
              </w:rPr>
            </w:pPr>
            <w:r w:rsidRPr="00206BE3">
              <w:rPr>
                <w:rFonts w:ascii="Times New Roman" w:eastAsia="Times New Roman" w:hAnsi="Times New Roman" w:cs="Times New Roman"/>
                <w:lang w:eastAsia="en-GB"/>
              </w:rPr>
              <w:t>32GB RDIMM, 2666MT/s, Dual Rank</w:t>
            </w:r>
          </w:p>
          <w:p w:rsidR="00F43D98" w:rsidRPr="00206BE3" w:rsidRDefault="00F43D98" w:rsidP="00897476">
            <w:pPr>
              <w:rPr>
                <w:rFonts w:ascii="Times New Roman" w:hAnsi="Times New Roman" w:cs="Times New Roman"/>
                <w:bCs/>
                <w:noProof/>
              </w:rPr>
            </w:pPr>
            <w:r w:rsidRPr="00206BE3">
              <w:rPr>
                <w:rFonts w:ascii="Times New Roman" w:eastAsia="Times New Roman" w:hAnsi="Times New Roman" w:cs="Times New Roman"/>
                <w:lang w:eastAsia="en-GB"/>
              </w:rPr>
              <w:t>Поддържана памет  512 GB</w:t>
            </w:r>
          </w:p>
        </w:tc>
        <w:tc>
          <w:tcPr>
            <w:tcW w:w="3285" w:type="dxa"/>
          </w:tcPr>
          <w:p w:rsidR="00F43D98" w:rsidRPr="00206BE3" w:rsidRDefault="00F43D98" w:rsidP="00897476">
            <w:pPr>
              <w:rPr>
                <w:rFonts w:ascii="Times New Roman" w:eastAsia="Times New Roman" w:hAnsi="Times New Roman" w:cs="Times New Roman"/>
                <w:lang w:eastAsia="en-GB"/>
              </w:rPr>
            </w:pPr>
          </w:p>
        </w:tc>
      </w:tr>
      <w:tr w:rsidR="00F43D98" w:rsidRPr="00206BE3" w:rsidTr="00897476">
        <w:trPr>
          <w:trHeight w:val="620"/>
        </w:trPr>
        <w:tc>
          <w:tcPr>
            <w:tcW w:w="2154" w:type="dxa"/>
            <w:shd w:val="clear" w:color="auto" w:fill="auto"/>
          </w:tcPr>
          <w:p w:rsidR="00F43D98" w:rsidRPr="00206BE3" w:rsidRDefault="00F43D98" w:rsidP="00897476">
            <w:pPr>
              <w:rPr>
                <w:rFonts w:ascii="Times New Roman" w:hAnsi="Times New Roman" w:cs="Times New Roman"/>
                <w:b/>
                <w:bCs/>
                <w:noProof/>
              </w:rPr>
            </w:pPr>
            <w:r w:rsidRPr="00206BE3">
              <w:rPr>
                <w:rFonts w:ascii="Times New Roman" w:hAnsi="Times New Roman" w:cs="Times New Roman"/>
                <w:b/>
                <w:bCs/>
                <w:noProof/>
              </w:rPr>
              <w:t>RAID  контролер</w:t>
            </w:r>
          </w:p>
        </w:tc>
        <w:tc>
          <w:tcPr>
            <w:tcW w:w="3577" w:type="dxa"/>
            <w:shd w:val="clear" w:color="auto" w:fill="auto"/>
          </w:tcPr>
          <w:p w:rsidR="00F43D98" w:rsidRPr="00206BE3" w:rsidRDefault="00F43D98" w:rsidP="00897476">
            <w:pPr>
              <w:rPr>
                <w:rFonts w:ascii="Times New Roman" w:hAnsi="Times New Roman" w:cs="Times New Roman"/>
                <w:bCs/>
                <w:noProof/>
              </w:rPr>
            </w:pPr>
            <w:r w:rsidRPr="00206BE3">
              <w:rPr>
                <w:rFonts w:ascii="Times New Roman" w:hAnsi="Times New Roman" w:cs="Times New Roman"/>
                <w:bCs/>
                <w:noProof/>
              </w:rPr>
              <w:t>Поддържа RAID 0,1,5,10</w:t>
            </w:r>
          </w:p>
        </w:tc>
        <w:tc>
          <w:tcPr>
            <w:tcW w:w="3285" w:type="dxa"/>
          </w:tcPr>
          <w:p w:rsidR="00F43D98" w:rsidRPr="00206BE3" w:rsidRDefault="00F43D98" w:rsidP="00897476">
            <w:pPr>
              <w:rPr>
                <w:rFonts w:ascii="Times New Roman" w:hAnsi="Times New Roman" w:cs="Times New Roman"/>
                <w:bCs/>
                <w:noProof/>
              </w:rPr>
            </w:pPr>
          </w:p>
        </w:tc>
      </w:tr>
      <w:tr w:rsidR="00F43D98" w:rsidRPr="00206BE3" w:rsidTr="00897476">
        <w:trPr>
          <w:trHeight w:val="1700"/>
        </w:trPr>
        <w:tc>
          <w:tcPr>
            <w:tcW w:w="2154" w:type="dxa"/>
            <w:shd w:val="clear" w:color="auto" w:fill="auto"/>
            <w:hideMark/>
          </w:tcPr>
          <w:p w:rsidR="00F43D98" w:rsidRPr="00206BE3" w:rsidRDefault="00F43D98" w:rsidP="00897476">
            <w:pPr>
              <w:rPr>
                <w:rFonts w:ascii="Times New Roman" w:hAnsi="Times New Roman" w:cs="Times New Roman"/>
                <w:b/>
                <w:bCs/>
                <w:noProof/>
              </w:rPr>
            </w:pPr>
            <w:r w:rsidRPr="00206BE3">
              <w:rPr>
                <w:rFonts w:ascii="Times New Roman" w:hAnsi="Times New Roman" w:cs="Times New Roman"/>
                <w:b/>
                <w:bCs/>
                <w:noProof/>
              </w:rPr>
              <w:t>Мрежова карта</w:t>
            </w:r>
          </w:p>
        </w:tc>
        <w:tc>
          <w:tcPr>
            <w:tcW w:w="3577" w:type="dxa"/>
            <w:shd w:val="clear" w:color="auto" w:fill="auto"/>
            <w:hideMark/>
          </w:tcPr>
          <w:p w:rsidR="00F43D98" w:rsidRPr="00206BE3" w:rsidRDefault="00F43D98" w:rsidP="00897476">
            <w:pPr>
              <w:rPr>
                <w:rFonts w:ascii="Times New Roman" w:hAnsi="Times New Roman" w:cs="Times New Roman"/>
                <w:bCs/>
                <w:noProof/>
              </w:rPr>
            </w:pPr>
            <w:r w:rsidRPr="00206BE3">
              <w:rPr>
                <w:rFonts w:ascii="Times New Roman" w:hAnsi="Times New Roman" w:cs="Times New Roman"/>
                <w:bCs/>
                <w:noProof/>
              </w:rPr>
              <w:t>Вградена, 2 порта, 1 Gbps</w:t>
            </w:r>
          </w:p>
        </w:tc>
        <w:tc>
          <w:tcPr>
            <w:tcW w:w="3285" w:type="dxa"/>
          </w:tcPr>
          <w:p w:rsidR="00F43D98" w:rsidRPr="00206BE3" w:rsidRDefault="00F43D98" w:rsidP="00897476">
            <w:pPr>
              <w:rPr>
                <w:rFonts w:ascii="Times New Roman" w:hAnsi="Times New Roman" w:cs="Times New Roman"/>
                <w:bCs/>
                <w:noProof/>
              </w:rPr>
            </w:pPr>
          </w:p>
        </w:tc>
      </w:tr>
      <w:tr w:rsidR="00F43D98" w:rsidRPr="00206BE3" w:rsidTr="00897476">
        <w:trPr>
          <w:trHeight w:val="980"/>
        </w:trPr>
        <w:tc>
          <w:tcPr>
            <w:tcW w:w="2154" w:type="dxa"/>
            <w:shd w:val="clear" w:color="auto" w:fill="auto"/>
            <w:hideMark/>
          </w:tcPr>
          <w:p w:rsidR="00F43D98" w:rsidRPr="00206BE3" w:rsidRDefault="00F43D98" w:rsidP="00897476">
            <w:pPr>
              <w:rPr>
                <w:rFonts w:ascii="Times New Roman" w:hAnsi="Times New Roman" w:cs="Times New Roman"/>
                <w:b/>
                <w:bCs/>
                <w:noProof/>
              </w:rPr>
            </w:pPr>
            <w:r w:rsidRPr="00206BE3">
              <w:rPr>
                <w:rFonts w:ascii="Times New Roman" w:hAnsi="Times New Roman" w:cs="Times New Roman"/>
                <w:b/>
                <w:bCs/>
                <w:noProof/>
              </w:rPr>
              <w:t>Твърди дискове</w:t>
            </w:r>
          </w:p>
        </w:tc>
        <w:tc>
          <w:tcPr>
            <w:tcW w:w="3577" w:type="dxa"/>
            <w:shd w:val="clear" w:color="auto" w:fill="auto"/>
            <w:hideMark/>
          </w:tcPr>
          <w:p w:rsidR="00F43D98" w:rsidRPr="00206BE3" w:rsidRDefault="00F43D98" w:rsidP="00897476">
            <w:pPr>
              <w:rPr>
                <w:rFonts w:ascii="Times New Roman" w:eastAsia="Times New Roman" w:hAnsi="Times New Roman" w:cs="Times New Roman"/>
                <w:lang w:eastAsia="en-GB"/>
              </w:rPr>
            </w:pPr>
            <w:r w:rsidRPr="00206BE3">
              <w:rPr>
                <w:rFonts w:ascii="Times New Roman" w:eastAsia="Times New Roman" w:hAnsi="Times New Roman" w:cs="Times New Roman"/>
                <w:lang w:eastAsia="en-GB"/>
              </w:rPr>
              <w:t xml:space="preserve">2 бр. 1.2TB 10K , SAS 12Gbps 2.5“ Hot-plug,  RAID 1 </w:t>
            </w:r>
          </w:p>
          <w:p w:rsidR="00F43D98" w:rsidRPr="00206BE3" w:rsidRDefault="00F43D98" w:rsidP="00897476">
            <w:pPr>
              <w:rPr>
                <w:rFonts w:ascii="Times New Roman" w:hAnsi="Times New Roman" w:cs="Times New Roman"/>
                <w:bCs/>
                <w:noProof/>
              </w:rPr>
            </w:pPr>
          </w:p>
        </w:tc>
        <w:tc>
          <w:tcPr>
            <w:tcW w:w="3285" w:type="dxa"/>
          </w:tcPr>
          <w:p w:rsidR="00F43D98" w:rsidRPr="00206BE3" w:rsidRDefault="00F43D98" w:rsidP="00897476">
            <w:pPr>
              <w:rPr>
                <w:rFonts w:ascii="Times New Roman" w:eastAsia="Times New Roman" w:hAnsi="Times New Roman" w:cs="Times New Roman"/>
                <w:lang w:eastAsia="en-GB"/>
              </w:rPr>
            </w:pPr>
          </w:p>
        </w:tc>
      </w:tr>
      <w:tr w:rsidR="00F43D98" w:rsidRPr="00206BE3" w:rsidTr="00897476">
        <w:trPr>
          <w:trHeight w:val="440"/>
        </w:trPr>
        <w:tc>
          <w:tcPr>
            <w:tcW w:w="2154" w:type="dxa"/>
            <w:shd w:val="clear" w:color="auto" w:fill="auto"/>
            <w:hideMark/>
          </w:tcPr>
          <w:p w:rsidR="00F43D98" w:rsidRPr="00206BE3" w:rsidRDefault="00F43D98" w:rsidP="00897476">
            <w:pPr>
              <w:rPr>
                <w:rFonts w:ascii="Times New Roman" w:hAnsi="Times New Roman" w:cs="Times New Roman"/>
                <w:b/>
                <w:bCs/>
                <w:noProof/>
              </w:rPr>
            </w:pPr>
            <w:r w:rsidRPr="00206BE3">
              <w:rPr>
                <w:rFonts w:ascii="Times New Roman" w:hAnsi="Times New Roman" w:cs="Times New Roman"/>
                <w:b/>
                <w:bCs/>
                <w:noProof/>
              </w:rPr>
              <w:t>Слотове за разширение</w:t>
            </w:r>
          </w:p>
        </w:tc>
        <w:tc>
          <w:tcPr>
            <w:tcW w:w="3577" w:type="dxa"/>
            <w:shd w:val="clear" w:color="auto" w:fill="auto"/>
            <w:hideMark/>
          </w:tcPr>
          <w:p w:rsidR="00F43D98" w:rsidRPr="00206BE3" w:rsidRDefault="00F43D98" w:rsidP="00897476">
            <w:pPr>
              <w:rPr>
                <w:rFonts w:ascii="Times New Roman" w:hAnsi="Times New Roman" w:cs="Times New Roman"/>
                <w:bCs/>
                <w:noProof/>
              </w:rPr>
            </w:pPr>
            <w:r w:rsidRPr="00206BE3">
              <w:rPr>
                <w:rFonts w:ascii="Times New Roman" w:eastAsia="Times New Roman" w:hAnsi="Times New Roman" w:cs="Times New Roman"/>
                <w:color w:val="444444"/>
                <w:lang w:eastAsia="en-GB"/>
              </w:rPr>
              <w:t>5 x PCIe Gen3 I/O slots.</w:t>
            </w:r>
          </w:p>
        </w:tc>
        <w:tc>
          <w:tcPr>
            <w:tcW w:w="3285" w:type="dxa"/>
          </w:tcPr>
          <w:p w:rsidR="00F43D98" w:rsidRPr="00206BE3" w:rsidRDefault="00F43D98" w:rsidP="00897476">
            <w:pPr>
              <w:rPr>
                <w:rFonts w:ascii="Times New Roman" w:eastAsia="Times New Roman" w:hAnsi="Times New Roman" w:cs="Times New Roman"/>
                <w:color w:val="444444"/>
                <w:lang w:eastAsia="en-GB"/>
              </w:rPr>
            </w:pPr>
          </w:p>
        </w:tc>
      </w:tr>
      <w:tr w:rsidR="00F43D98" w:rsidRPr="00206BE3" w:rsidTr="00897476">
        <w:trPr>
          <w:trHeight w:val="890"/>
        </w:trPr>
        <w:tc>
          <w:tcPr>
            <w:tcW w:w="2154" w:type="dxa"/>
            <w:shd w:val="clear" w:color="auto" w:fill="auto"/>
            <w:hideMark/>
          </w:tcPr>
          <w:p w:rsidR="00F43D98" w:rsidRPr="00206BE3" w:rsidRDefault="00F43D98" w:rsidP="00897476">
            <w:pPr>
              <w:rPr>
                <w:rFonts w:ascii="Times New Roman" w:hAnsi="Times New Roman" w:cs="Times New Roman"/>
                <w:b/>
                <w:bCs/>
                <w:noProof/>
              </w:rPr>
            </w:pPr>
            <w:r w:rsidRPr="00206BE3">
              <w:rPr>
                <w:rFonts w:ascii="Times New Roman" w:hAnsi="Times New Roman" w:cs="Times New Roman"/>
                <w:b/>
                <w:bCs/>
                <w:noProof/>
              </w:rPr>
              <w:t>Управление</w:t>
            </w:r>
          </w:p>
        </w:tc>
        <w:tc>
          <w:tcPr>
            <w:tcW w:w="3577" w:type="dxa"/>
            <w:shd w:val="clear" w:color="auto" w:fill="auto"/>
            <w:hideMark/>
          </w:tcPr>
          <w:p w:rsidR="00F43D98" w:rsidRPr="00206BE3" w:rsidRDefault="00F43D98" w:rsidP="00897476">
            <w:pPr>
              <w:rPr>
                <w:rFonts w:ascii="Times New Roman" w:hAnsi="Times New Roman" w:cs="Times New Roman"/>
                <w:bCs/>
                <w:noProof/>
              </w:rPr>
            </w:pPr>
            <w:r w:rsidRPr="00206BE3">
              <w:rPr>
                <w:rFonts w:ascii="Times New Roman" w:hAnsi="Times New Roman" w:cs="Times New Roman"/>
                <w:bCs/>
                <w:noProof/>
              </w:rPr>
              <w:t>Наличие на модул за управление с отделен RJ–45 порт 1Gbps и USB, поддръжка на мониторинг на ефективността (performance monitoring), автоматични ъпдейти и планирани ъпдейти</w:t>
            </w:r>
          </w:p>
        </w:tc>
        <w:tc>
          <w:tcPr>
            <w:tcW w:w="3285" w:type="dxa"/>
          </w:tcPr>
          <w:p w:rsidR="00F43D98" w:rsidRPr="00206BE3" w:rsidRDefault="00F43D98" w:rsidP="00897476">
            <w:pPr>
              <w:rPr>
                <w:rFonts w:ascii="Times New Roman" w:hAnsi="Times New Roman" w:cs="Times New Roman"/>
                <w:bCs/>
                <w:noProof/>
              </w:rPr>
            </w:pPr>
          </w:p>
        </w:tc>
      </w:tr>
      <w:tr w:rsidR="00F43D98" w:rsidRPr="00206BE3" w:rsidTr="00897476">
        <w:trPr>
          <w:trHeight w:val="440"/>
        </w:trPr>
        <w:tc>
          <w:tcPr>
            <w:tcW w:w="2154" w:type="dxa"/>
            <w:shd w:val="clear" w:color="auto" w:fill="auto"/>
            <w:hideMark/>
          </w:tcPr>
          <w:p w:rsidR="00F43D98" w:rsidRPr="00206BE3" w:rsidRDefault="00F43D98" w:rsidP="00897476">
            <w:pPr>
              <w:rPr>
                <w:rFonts w:ascii="Times New Roman" w:hAnsi="Times New Roman" w:cs="Times New Roman"/>
                <w:b/>
                <w:bCs/>
                <w:noProof/>
              </w:rPr>
            </w:pPr>
            <w:r w:rsidRPr="00206BE3">
              <w:rPr>
                <w:rFonts w:ascii="Times New Roman" w:hAnsi="Times New Roman" w:cs="Times New Roman"/>
                <w:b/>
                <w:bCs/>
                <w:noProof/>
              </w:rPr>
              <w:t>Захранване</w:t>
            </w:r>
          </w:p>
        </w:tc>
        <w:tc>
          <w:tcPr>
            <w:tcW w:w="3577" w:type="dxa"/>
            <w:shd w:val="clear" w:color="auto" w:fill="auto"/>
            <w:hideMark/>
          </w:tcPr>
          <w:p w:rsidR="00F43D98" w:rsidRPr="00206BE3" w:rsidRDefault="00F43D98" w:rsidP="00897476">
            <w:pPr>
              <w:rPr>
                <w:rFonts w:ascii="Times New Roman" w:hAnsi="Times New Roman" w:cs="Times New Roman"/>
                <w:bCs/>
                <w:noProof/>
              </w:rPr>
            </w:pPr>
            <w:r w:rsidRPr="00206BE3">
              <w:rPr>
                <w:rFonts w:ascii="Times New Roman" w:hAnsi="Times New Roman" w:cs="Times New Roman"/>
                <w:bCs/>
                <w:noProof/>
              </w:rPr>
              <w:t xml:space="preserve">Резервирано захранване 1+1, </w:t>
            </w:r>
            <w:r w:rsidRPr="00206BE3">
              <w:rPr>
                <w:rFonts w:ascii="Times New Roman" w:eastAsia="Times New Roman" w:hAnsi="Times New Roman" w:cs="Times New Roman"/>
                <w:lang w:eastAsia="en-GB"/>
              </w:rPr>
              <w:t>750W, Hot-plug,</w:t>
            </w:r>
          </w:p>
        </w:tc>
        <w:tc>
          <w:tcPr>
            <w:tcW w:w="3285" w:type="dxa"/>
          </w:tcPr>
          <w:p w:rsidR="00F43D98" w:rsidRPr="00206BE3" w:rsidRDefault="00F43D98" w:rsidP="00897476">
            <w:pPr>
              <w:rPr>
                <w:rFonts w:ascii="Times New Roman" w:hAnsi="Times New Roman" w:cs="Times New Roman"/>
                <w:bCs/>
                <w:noProof/>
              </w:rPr>
            </w:pPr>
          </w:p>
        </w:tc>
      </w:tr>
      <w:tr w:rsidR="00F43D98" w:rsidRPr="00206BE3" w:rsidTr="00897476">
        <w:trPr>
          <w:trHeight w:val="458"/>
        </w:trPr>
        <w:tc>
          <w:tcPr>
            <w:tcW w:w="2154" w:type="dxa"/>
            <w:shd w:val="clear" w:color="auto" w:fill="auto"/>
          </w:tcPr>
          <w:p w:rsidR="00F43D98" w:rsidRPr="00206BE3" w:rsidRDefault="00F43D98" w:rsidP="00897476">
            <w:pPr>
              <w:rPr>
                <w:rFonts w:ascii="Times New Roman" w:hAnsi="Times New Roman" w:cs="Times New Roman"/>
                <w:b/>
                <w:bCs/>
                <w:noProof/>
              </w:rPr>
            </w:pPr>
            <w:r w:rsidRPr="00206BE3">
              <w:rPr>
                <w:rFonts w:ascii="Times New Roman" w:hAnsi="Times New Roman" w:cs="Times New Roman"/>
                <w:b/>
                <w:bCs/>
                <w:noProof/>
              </w:rPr>
              <w:t>Портове</w:t>
            </w:r>
          </w:p>
        </w:tc>
        <w:tc>
          <w:tcPr>
            <w:tcW w:w="3577" w:type="dxa"/>
            <w:shd w:val="clear" w:color="auto" w:fill="auto"/>
          </w:tcPr>
          <w:p w:rsidR="00F43D98" w:rsidRPr="00206BE3" w:rsidRDefault="00F43D98" w:rsidP="00897476">
            <w:pPr>
              <w:rPr>
                <w:rFonts w:ascii="Times New Roman" w:hAnsi="Times New Roman" w:cs="Times New Roman"/>
                <w:bCs/>
                <w:noProof/>
              </w:rPr>
            </w:pPr>
            <w:r w:rsidRPr="00206BE3">
              <w:rPr>
                <w:rFonts w:ascii="Times New Roman" w:hAnsi="Times New Roman" w:cs="Times New Roman"/>
                <w:bCs/>
                <w:noProof/>
              </w:rPr>
              <w:t>9 USB, от които поне 4 USB 3.0</w:t>
            </w:r>
          </w:p>
        </w:tc>
        <w:tc>
          <w:tcPr>
            <w:tcW w:w="3285" w:type="dxa"/>
          </w:tcPr>
          <w:p w:rsidR="00F43D98" w:rsidRPr="00206BE3" w:rsidRDefault="00F43D98" w:rsidP="00897476">
            <w:pPr>
              <w:rPr>
                <w:rFonts w:ascii="Times New Roman" w:hAnsi="Times New Roman" w:cs="Times New Roman"/>
                <w:bCs/>
                <w:noProof/>
              </w:rPr>
            </w:pPr>
          </w:p>
        </w:tc>
      </w:tr>
      <w:tr w:rsidR="00F43D98" w:rsidRPr="00206BE3" w:rsidTr="00897476">
        <w:trPr>
          <w:trHeight w:val="620"/>
        </w:trPr>
        <w:tc>
          <w:tcPr>
            <w:tcW w:w="2154" w:type="dxa"/>
            <w:shd w:val="clear" w:color="auto" w:fill="auto"/>
            <w:hideMark/>
          </w:tcPr>
          <w:p w:rsidR="00F43D98" w:rsidRPr="00206BE3" w:rsidRDefault="00F43D98" w:rsidP="00897476">
            <w:pPr>
              <w:rPr>
                <w:rFonts w:ascii="Times New Roman" w:hAnsi="Times New Roman" w:cs="Times New Roman"/>
                <w:b/>
                <w:bCs/>
                <w:noProof/>
              </w:rPr>
            </w:pPr>
            <w:r w:rsidRPr="00206BE3">
              <w:rPr>
                <w:rFonts w:ascii="Times New Roman" w:hAnsi="Times New Roman" w:cs="Times New Roman"/>
                <w:b/>
                <w:bCs/>
                <w:noProof/>
              </w:rPr>
              <w:t>Поддържани операционни системи</w:t>
            </w:r>
          </w:p>
        </w:tc>
        <w:tc>
          <w:tcPr>
            <w:tcW w:w="3577" w:type="dxa"/>
            <w:shd w:val="clear" w:color="auto" w:fill="auto"/>
            <w:hideMark/>
          </w:tcPr>
          <w:p w:rsidR="00F43D98" w:rsidRPr="00206BE3" w:rsidRDefault="00F43D98" w:rsidP="00897476">
            <w:pPr>
              <w:rPr>
                <w:rFonts w:ascii="Times New Roman" w:hAnsi="Times New Roman" w:cs="Times New Roman"/>
              </w:rPr>
            </w:pPr>
            <w:r w:rsidRPr="00206BE3">
              <w:rPr>
                <w:rFonts w:ascii="Times New Roman" w:hAnsi="Times New Roman" w:cs="Times New Roman"/>
              </w:rPr>
              <w:t>Сървърът да бъде сертифициран за работа под:</w:t>
            </w:r>
          </w:p>
          <w:p w:rsidR="00F43D98" w:rsidRPr="00206BE3" w:rsidRDefault="00F43D98" w:rsidP="00897476">
            <w:pPr>
              <w:rPr>
                <w:rFonts w:ascii="Times New Roman" w:hAnsi="Times New Roman" w:cs="Times New Roman"/>
              </w:rPr>
            </w:pPr>
            <w:r w:rsidRPr="00206BE3">
              <w:rPr>
                <w:rFonts w:ascii="Times New Roman" w:hAnsi="Times New Roman" w:cs="Times New Roman"/>
              </w:rPr>
              <w:t xml:space="preserve">Microsoft Windows Server 2012 R2, 2016 (Windows Server </w:t>
            </w:r>
            <w:r w:rsidRPr="00206BE3">
              <w:rPr>
                <w:rFonts w:ascii="Times New Roman" w:hAnsi="Times New Roman" w:cs="Times New Roman"/>
              </w:rPr>
              <w:lastRenderedPageBreak/>
              <w:t>Catalog Listed)</w:t>
            </w:r>
          </w:p>
          <w:p w:rsidR="00F43D98" w:rsidRPr="00206BE3" w:rsidRDefault="00F43D98" w:rsidP="00897476">
            <w:pPr>
              <w:rPr>
                <w:rFonts w:ascii="Times New Roman" w:hAnsi="Times New Roman" w:cs="Times New Roman"/>
              </w:rPr>
            </w:pPr>
            <w:r w:rsidRPr="00206BE3">
              <w:rPr>
                <w:rFonts w:ascii="Times New Roman" w:hAnsi="Times New Roman" w:cs="Times New Roman"/>
              </w:rPr>
              <w:t>Red Hat Enterprise Linux 7.x</w:t>
            </w:r>
          </w:p>
          <w:p w:rsidR="00F43D98" w:rsidRPr="00206BE3" w:rsidRDefault="00F43D98" w:rsidP="00897476">
            <w:pPr>
              <w:rPr>
                <w:rFonts w:ascii="Times New Roman" w:hAnsi="Times New Roman" w:cs="Times New Roman"/>
              </w:rPr>
            </w:pPr>
            <w:r w:rsidRPr="00206BE3">
              <w:rPr>
                <w:rFonts w:ascii="Times New Roman" w:hAnsi="Times New Roman" w:cs="Times New Roman"/>
              </w:rPr>
              <w:t>SUSE Linux Enterprise Server 12.2</w:t>
            </w:r>
          </w:p>
          <w:p w:rsidR="00F43D98" w:rsidRPr="00206BE3" w:rsidRDefault="00F43D98" w:rsidP="00897476">
            <w:pPr>
              <w:rPr>
                <w:rFonts w:ascii="Times New Roman" w:hAnsi="Times New Roman" w:cs="Times New Roman"/>
                <w:bCs/>
                <w:noProof/>
              </w:rPr>
            </w:pPr>
          </w:p>
        </w:tc>
        <w:tc>
          <w:tcPr>
            <w:tcW w:w="3285" w:type="dxa"/>
          </w:tcPr>
          <w:p w:rsidR="00F43D98" w:rsidRPr="00206BE3" w:rsidRDefault="00F43D98" w:rsidP="00897476">
            <w:pPr>
              <w:rPr>
                <w:rFonts w:ascii="Times New Roman" w:hAnsi="Times New Roman" w:cs="Times New Roman"/>
              </w:rPr>
            </w:pPr>
          </w:p>
        </w:tc>
      </w:tr>
      <w:tr w:rsidR="00F43D98" w:rsidRPr="00206BE3" w:rsidTr="00897476">
        <w:trPr>
          <w:trHeight w:val="692"/>
        </w:trPr>
        <w:tc>
          <w:tcPr>
            <w:tcW w:w="2154" w:type="dxa"/>
            <w:shd w:val="clear" w:color="auto" w:fill="auto"/>
            <w:hideMark/>
          </w:tcPr>
          <w:p w:rsidR="00F43D98" w:rsidRPr="00206BE3" w:rsidRDefault="00F43D98" w:rsidP="00897476">
            <w:pPr>
              <w:rPr>
                <w:rFonts w:ascii="Times New Roman" w:hAnsi="Times New Roman" w:cs="Times New Roman"/>
                <w:b/>
                <w:bCs/>
                <w:noProof/>
              </w:rPr>
            </w:pPr>
            <w:r w:rsidRPr="00206BE3">
              <w:rPr>
                <w:rFonts w:ascii="Times New Roman" w:hAnsi="Times New Roman" w:cs="Times New Roman"/>
                <w:b/>
                <w:bCs/>
                <w:noProof/>
              </w:rPr>
              <w:t>Шаси</w:t>
            </w:r>
          </w:p>
        </w:tc>
        <w:tc>
          <w:tcPr>
            <w:tcW w:w="3577" w:type="dxa"/>
            <w:shd w:val="clear" w:color="auto" w:fill="auto"/>
            <w:hideMark/>
          </w:tcPr>
          <w:p w:rsidR="00F43D98" w:rsidRPr="00206BE3" w:rsidRDefault="00F43D98" w:rsidP="00897476">
            <w:pPr>
              <w:rPr>
                <w:rFonts w:ascii="Times New Roman" w:hAnsi="Times New Roman" w:cs="Times New Roman"/>
                <w:bCs/>
                <w:noProof/>
              </w:rPr>
            </w:pPr>
            <w:r w:rsidRPr="00206BE3">
              <w:rPr>
                <w:rFonts w:ascii="Times New Roman" w:eastAsia="Times New Roman" w:hAnsi="Times New Roman" w:cs="Times New Roman"/>
                <w:lang w:eastAsia="en-GB"/>
              </w:rPr>
              <w:t>Размер 5U, 8 слота за 3.5" Hot Plug Hard Drives, Tower Configuration</w:t>
            </w:r>
          </w:p>
        </w:tc>
        <w:tc>
          <w:tcPr>
            <w:tcW w:w="3285" w:type="dxa"/>
          </w:tcPr>
          <w:p w:rsidR="00F43D98" w:rsidRPr="00206BE3" w:rsidRDefault="00F43D98" w:rsidP="00897476">
            <w:pPr>
              <w:rPr>
                <w:rFonts w:ascii="Times New Roman" w:eastAsia="Times New Roman" w:hAnsi="Times New Roman" w:cs="Times New Roman"/>
                <w:lang w:eastAsia="en-GB"/>
              </w:rPr>
            </w:pPr>
          </w:p>
        </w:tc>
      </w:tr>
      <w:tr w:rsidR="00F43D98" w:rsidRPr="00206BE3" w:rsidTr="00897476">
        <w:trPr>
          <w:trHeight w:val="998"/>
        </w:trPr>
        <w:tc>
          <w:tcPr>
            <w:tcW w:w="2154" w:type="dxa"/>
            <w:shd w:val="clear" w:color="auto" w:fill="auto"/>
            <w:hideMark/>
          </w:tcPr>
          <w:p w:rsidR="00F43D98" w:rsidRPr="00206BE3" w:rsidRDefault="00F43D98" w:rsidP="00897476">
            <w:pPr>
              <w:rPr>
                <w:rFonts w:ascii="Times New Roman" w:hAnsi="Times New Roman" w:cs="Times New Roman"/>
                <w:b/>
                <w:bCs/>
                <w:noProof/>
              </w:rPr>
            </w:pPr>
            <w:r w:rsidRPr="00206BE3">
              <w:rPr>
                <w:rFonts w:ascii="Times New Roman" w:hAnsi="Times New Roman" w:cs="Times New Roman"/>
                <w:b/>
                <w:bCs/>
                <w:noProof/>
              </w:rPr>
              <w:t>Гаранционно обслужване</w:t>
            </w:r>
          </w:p>
        </w:tc>
        <w:tc>
          <w:tcPr>
            <w:tcW w:w="3577" w:type="dxa"/>
            <w:shd w:val="clear" w:color="auto" w:fill="auto"/>
            <w:hideMark/>
          </w:tcPr>
          <w:p w:rsidR="00F43D98" w:rsidRPr="00206BE3" w:rsidRDefault="00F43D98" w:rsidP="00897476">
            <w:pPr>
              <w:rPr>
                <w:rFonts w:ascii="Times New Roman" w:hAnsi="Times New Roman" w:cs="Times New Roman"/>
                <w:bCs/>
                <w:noProof/>
              </w:rPr>
            </w:pPr>
            <w:r w:rsidRPr="00206BE3">
              <w:rPr>
                <w:rFonts w:ascii="Times New Roman" w:hAnsi="Times New Roman" w:cs="Times New Roman"/>
                <w:bCs/>
                <w:noProof/>
              </w:rPr>
              <w:t>Минимум 36 месеца от производителя, да се посочи партиден номер; режим на гаранционното обслужване 8х5 с време на реакция следващ работен ден; време за отстраняване на повреда - до 2 (два) работни дни;</w:t>
            </w:r>
          </w:p>
        </w:tc>
        <w:tc>
          <w:tcPr>
            <w:tcW w:w="3285" w:type="dxa"/>
          </w:tcPr>
          <w:p w:rsidR="00F43D98" w:rsidRPr="00206BE3" w:rsidRDefault="00F43D98" w:rsidP="00897476">
            <w:pPr>
              <w:rPr>
                <w:rFonts w:ascii="Times New Roman" w:hAnsi="Times New Roman" w:cs="Times New Roman"/>
                <w:bCs/>
                <w:noProof/>
              </w:rPr>
            </w:pPr>
          </w:p>
        </w:tc>
      </w:tr>
    </w:tbl>
    <w:p w:rsidR="00F43D98" w:rsidRPr="00206BE3" w:rsidRDefault="00F43D98" w:rsidP="00F43D98">
      <w:pPr>
        <w:rPr>
          <w:rFonts w:ascii="Times New Roman" w:eastAsia="Times New Roman" w:hAnsi="Times New Roman" w:cs="Times New Roman"/>
        </w:rPr>
      </w:pPr>
    </w:p>
    <w:p w:rsidR="00F43D98" w:rsidRPr="00206BE3" w:rsidRDefault="00F43D98" w:rsidP="00F43D98">
      <w:pPr>
        <w:rPr>
          <w:rFonts w:ascii="Times New Roman" w:hAnsi="Times New Roman" w:cs="Times New Roman"/>
        </w:rPr>
      </w:pPr>
    </w:p>
    <w:p w:rsidR="00F43D98" w:rsidRPr="00206BE3" w:rsidRDefault="00F43D98" w:rsidP="00F43D98">
      <w:pPr>
        <w:pStyle w:val="ListParagraph"/>
        <w:widowControl/>
        <w:numPr>
          <w:ilvl w:val="0"/>
          <w:numId w:val="40"/>
        </w:numPr>
        <w:spacing w:after="160" w:line="259" w:lineRule="auto"/>
        <w:rPr>
          <w:rFonts w:ascii="Times New Roman" w:eastAsia="Times New Roman" w:hAnsi="Times New Roman" w:cs="Times New Roman"/>
          <w:b/>
        </w:rPr>
      </w:pPr>
      <w:r w:rsidRPr="00206BE3">
        <w:rPr>
          <w:rFonts w:ascii="Times New Roman" w:hAnsi="Times New Roman" w:cs="Times New Roman"/>
          <w:b/>
        </w:rPr>
        <w:t xml:space="preserve">Доставка на 20 броя лаптопи и </w:t>
      </w:r>
      <w:r w:rsidRPr="00206BE3">
        <w:rPr>
          <w:rFonts w:ascii="Times New Roman" w:eastAsia="Times New Roman" w:hAnsi="Times New Roman" w:cs="Times New Roman"/>
          <w:b/>
        </w:rPr>
        <w:t>гаранционно обслужване, съгласно следната таблица:</w:t>
      </w:r>
    </w:p>
    <w:tbl>
      <w:tblPr>
        <w:tblW w:w="8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3511"/>
        <w:gridCol w:w="3257"/>
      </w:tblGrid>
      <w:tr w:rsidR="00F43D98" w:rsidRPr="00206BE3" w:rsidTr="00897476">
        <w:trPr>
          <w:trHeight w:val="300"/>
        </w:trPr>
        <w:tc>
          <w:tcPr>
            <w:tcW w:w="2154" w:type="dxa"/>
            <w:tcBorders>
              <w:top w:val="single" w:sz="4" w:space="0" w:color="auto"/>
              <w:left w:val="single" w:sz="4" w:space="0" w:color="auto"/>
              <w:bottom w:val="single" w:sz="4" w:space="0" w:color="auto"/>
              <w:right w:val="single" w:sz="4" w:space="0" w:color="auto"/>
            </w:tcBorders>
            <w:shd w:val="clear" w:color="auto" w:fill="auto"/>
            <w:hideMark/>
          </w:tcPr>
          <w:p w:rsidR="00F43D98" w:rsidRPr="00206BE3" w:rsidRDefault="00F43D98" w:rsidP="00897476">
            <w:pPr>
              <w:rPr>
                <w:rFonts w:ascii="Times New Roman" w:hAnsi="Times New Roman" w:cs="Times New Roman"/>
                <w:b/>
                <w:bCs/>
                <w:noProof/>
              </w:rPr>
            </w:pPr>
            <w:r w:rsidRPr="00206BE3">
              <w:rPr>
                <w:rFonts w:ascii="Times New Roman" w:hAnsi="Times New Roman" w:cs="Times New Roman"/>
                <w:b/>
                <w:bCs/>
                <w:noProof/>
              </w:rPr>
              <w:t>Параметър</w:t>
            </w:r>
          </w:p>
        </w:tc>
        <w:tc>
          <w:tcPr>
            <w:tcW w:w="3511" w:type="dxa"/>
            <w:tcBorders>
              <w:top w:val="single" w:sz="4" w:space="0" w:color="auto"/>
              <w:left w:val="single" w:sz="4" w:space="0" w:color="auto"/>
              <w:bottom w:val="single" w:sz="4" w:space="0" w:color="auto"/>
              <w:right w:val="single" w:sz="4" w:space="0" w:color="auto"/>
            </w:tcBorders>
            <w:shd w:val="clear" w:color="auto" w:fill="auto"/>
            <w:hideMark/>
          </w:tcPr>
          <w:p w:rsidR="00F43D98" w:rsidRPr="00206BE3" w:rsidRDefault="00F43D98" w:rsidP="00897476">
            <w:pPr>
              <w:rPr>
                <w:rFonts w:ascii="Times New Roman" w:hAnsi="Times New Roman" w:cs="Times New Roman"/>
                <w:b/>
                <w:bCs/>
                <w:noProof/>
              </w:rPr>
            </w:pPr>
            <w:r w:rsidRPr="00206BE3">
              <w:rPr>
                <w:rFonts w:ascii="Times New Roman" w:hAnsi="Times New Roman" w:cs="Times New Roman"/>
                <w:b/>
                <w:bCs/>
                <w:noProof/>
              </w:rPr>
              <w:t>Минимални изисквания</w:t>
            </w:r>
          </w:p>
        </w:tc>
        <w:tc>
          <w:tcPr>
            <w:tcW w:w="3257" w:type="dxa"/>
            <w:tcBorders>
              <w:top w:val="single" w:sz="4" w:space="0" w:color="auto"/>
              <w:left w:val="single" w:sz="4" w:space="0" w:color="auto"/>
              <w:bottom w:val="single" w:sz="4" w:space="0" w:color="auto"/>
              <w:right w:val="single" w:sz="4" w:space="0" w:color="auto"/>
            </w:tcBorders>
          </w:tcPr>
          <w:p w:rsidR="00F43D98" w:rsidRPr="00206BE3" w:rsidRDefault="00F43D98" w:rsidP="00897476">
            <w:pPr>
              <w:rPr>
                <w:rFonts w:ascii="Times New Roman" w:hAnsi="Times New Roman" w:cs="Times New Roman"/>
                <w:b/>
                <w:bCs/>
                <w:noProof/>
              </w:rPr>
            </w:pPr>
            <w:r w:rsidRPr="00206BE3">
              <w:rPr>
                <w:rFonts w:ascii="Times New Roman" w:hAnsi="Times New Roman" w:cs="Times New Roman"/>
                <w:b/>
                <w:bCs/>
                <w:noProof/>
              </w:rPr>
              <w:t>Предложение на Участника</w:t>
            </w:r>
          </w:p>
        </w:tc>
      </w:tr>
      <w:tr w:rsidR="00F43D98" w:rsidRPr="00206BE3" w:rsidTr="00897476">
        <w:trPr>
          <w:trHeight w:val="300"/>
        </w:trPr>
        <w:tc>
          <w:tcPr>
            <w:tcW w:w="2154" w:type="dxa"/>
            <w:tcBorders>
              <w:top w:val="single" w:sz="4" w:space="0" w:color="auto"/>
              <w:left w:val="single" w:sz="4" w:space="0" w:color="auto"/>
              <w:bottom w:val="single" w:sz="4" w:space="0" w:color="auto"/>
              <w:right w:val="single" w:sz="4" w:space="0" w:color="auto"/>
            </w:tcBorders>
            <w:shd w:val="clear" w:color="auto" w:fill="auto"/>
            <w:hideMark/>
          </w:tcPr>
          <w:p w:rsidR="00F43D98" w:rsidRPr="00206BE3" w:rsidRDefault="00F43D98" w:rsidP="00897476">
            <w:pPr>
              <w:rPr>
                <w:rFonts w:ascii="Times New Roman" w:hAnsi="Times New Roman" w:cs="Times New Roman"/>
                <w:b/>
                <w:bCs/>
                <w:noProof/>
              </w:rPr>
            </w:pPr>
            <w:r w:rsidRPr="00206BE3">
              <w:rPr>
                <w:rFonts w:ascii="Times New Roman" w:hAnsi="Times New Roman" w:cs="Times New Roman"/>
                <w:b/>
                <w:bCs/>
                <w:noProof/>
              </w:rPr>
              <w:t>Производител и марка</w:t>
            </w:r>
          </w:p>
        </w:tc>
        <w:tc>
          <w:tcPr>
            <w:tcW w:w="3511" w:type="dxa"/>
            <w:tcBorders>
              <w:top w:val="single" w:sz="4" w:space="0" w:color="auto"/>
              <w:left w:val="single" w:sz="4" w:space="0" w:color="auto"/>
              <w:bottom w:val="single" w:sz="4" w:space="0" w:color="auto"/>
              <w:right w:val="single" w:sz="4" w:space="0" w:color="auto"/>
            </w:tcBorders>
            <w:shd w:val="clear" w:color="auto" w:fill="auto"/>
            <w:hideMark/>
          </w:tcPr>
          <w:p w:rsidR="00F43D98" w:rsidRPr="00206BE3" w:rsidRDefault="00F43D98" w:rsidP="00897476">
            <w:pPr>
              <w:rPr>
                <w:rFonts w:ascii="Times New Roman" w:hAnsi="Times New Roman" w:cs="Times New Roman"/>
                <w:bCs/>
                <w:noProof/>
              </w:rPr>
            </w:pPr>
            <w:r w:rsidRPr="00206BE3">
              <w:rPr>
                <w:rFonts w:ascii="Times New Roman" w:hAnsi="Times New Roman" w:cs="Times New Roman"/>
                <w:bCs/>
                <w:noProof/>
              </w:rPr>
              <w:t>Да се специфицира</w:t>
            </w:r>
          </w:p>
        </w:tc>
        <w:tc>
          <w:tcPr>
            <w:tcW w:w="3257" w:type="dxa"/>
            <w:tcBorders>
              <w:top w:val="single" w:sz="4" w:space="0" w:color="auto"/>
              <w:left w:val="single" w:sz="4" w:space="0" w:color="auto"/>
              <w:bottom w:val="single" w:sz="4" w:space="0" w:color="auto"/>
              <w:right w:val="single" w:sz="4" w:space="0" w:color="auto"/>
            </w:tcBorders>
          </w:tcPr>
          <w:p w:rsidR="00F43D98" w:rsidRPr="00206BE3" w:rsidRDefault="00F43D98" w:rsidP="00897476">
            <w:pPr>
              <w:rPr>
                <w:rFonts w:ascii="Times New Roman" w:hAnsi="Times New Roman" w:cs="Times New Roman"/>
                <w:b/>
                <w:bCs/>
                <w:noProof/>
              </w:rPr>
            </w:pPr>
          </w:p>
        </w:tc>
      </w:tr>
      <w:tr w:rsidR="00F43D98" w:rsidRPr="00206BE3" w:rsidTr="00897476">
        <w:trPr>
          <w:trHeight w:val="300"/>
        </w:trPr>
        <w:tc>
          <w:tcPr>
            <w:tcW w:w="2154" w:type="dxa"/>
            <w:tcBorders>
              <w:top w:val="single" w:sz="4" w:space="0" w:color="auto"/>
              <w:left w:val="single" w:sz="4" w:space="0" w:color="auto"/>
              <w:bottom w:val="single" w:sz="4" w:space="0" w:color="auto"/>
              <w:right w:val="single" w:sz="4" w:space="0" w:color="auto"/>
            </w:tcBorders>
            <w:shd w:val="clear" w:color="auto" w:fill="auto"/>
            <w:hideMark/>
          </w:tcPr>
          <w:p w:rsidR="00F43D98" w:rsidRPr="00206BE3" w:rsidRDefault="00F43D98" w:rsidP="00897476">
            <w:pPr>
              <w:rPr>
                <w:rFonts w:ascii="Times New Roman" w:hAnsi="Times New Roman" w:cs="Times New Roman"/>
                <w:b/>
                <w:bCs/>
                <w:noProof/>
              </w:rPr>
            </w:pPr>
            <w:r w:rsidRPr="00206BE3">
              <w:rPr>
                <w:rFonts w:ascii="Times New Roman" w:hAnsi="Times New Roman" w:cs="Times New Roman"/>
                <w:b/>
                <w:bCs/>
                <w:noProof/>
              </w:rPr>
              <w:t>Серия и модел</w:t>
            </w:r>
          </w:p>
        </w:tc>
        <w:tc>
          <w:tcPr>
            <w:tcW w:w="3511" w:type="dxa"/>
            <w:tcBorders>
              <w:top w:val="single" w:sz="4" w:space="0" w:color="auto"/>
              <w:left w:val="single" w:sz="4" w:space="0" w:color="auto"/>
              <w:bottom w:val="single" w:sz="4" w:space="0" w:color="auto"/>
              <w:right w:val="single" w:sz="4" w:space="0" w:color="auto"/>
            </w:tcBorders>
            <w:shd w:val="clear" w:color="auto" w:fill="auto"/>
            <w:hideMark/>
          </w:tcPr>
          <w:p w:rsidR="00F43D98" w:rsidRPr="00206BE3" w:rsidRDefault="00F43D98" w:rsidP="00897476">
            <w:pPr>
              <w:rPr>
                <w:rFonts w:ascii="Times New Roman" w:hAnsi="Times New Roman" w:cs="Times New Roman"/>
                <w:bCs/>
                <w:noProof/>
              </w:rPr>
            </w:pPr>
            <w:r w:rsidRPr="00206BE3">
              <w:rPr>
                <w:rFonts w:ascii="Times New Roman" w:hAnsi="Times New Roman" w:cs="Times New Roman"/>
                <w:bCs/>
                <w:noProof/>
              </w:rPr>
              <w:t>Да се специфицира</w:t>
            </w:r>
          </w:p>
        </w:tc>
        <w:tc>
          <w:tcPr>
            <w:tcW w:w="3257" w:type="dxa"/>
            <w:tcBorders>
              <w:top w:val="single" w:sz="4" w:space="0" w:color="auto"/>
              <w:left w:val="single" w:sz="4" w:space="0" w:color="auto"/>
              <w:bottom w:val="single" w:sz="4" w:space="0" w:color="auto"/>
              <w:right w:val="single" w:sz="4" w:space="0" w:color="auto"/>
            </w:tcBorders>
          </w:tcPr>
          <w:p w:rsidR="00F43D98" w:rsidRPr="00206BE3" w:rsidRDefault="00F43D98" w:rsidP="00897476">
            <w:pPr>
              <w:rPr>
                <w:rFonts w:ascii="Times New Roman" w:hAnsi="Times New Roman" w:cs="Times New Roman"/>
                <w:b/>
                <w:bCs/>
                <w:noProof/>
              </w:rPr>
            </w:pPr>
          </w:p>
        </w:tc>
      </w:tr>
      <w:tr w:rsidR="00F43D98" w:rsidRPr="00206BE3" w:rsidTr="00897476">
        <w:tblPrEx>
          <w:tblLook w:val="0000" w:firstRow="0" w:lastRow="0" w:firstColumn="0" w:lastColumn="0" w:noHBand="0" w:noVBand="0"/>
        </w:tblPrEx>
        <w:trPr>
          <w:trHeight w:val="107"/>
        </w:trPr>
        <w:tc>
          <w:tcPr>
            <w:tcW w:w="2154" w:type="dxa"/>
          </w:tcPr>
          <w:p w:rsidR="00F43D98" w:rsidRPr="00206BE3" w:rsidRDefault="00F43D98" w:rsidP="00897476">
            <w:pPr>
              <w:pStyle w:val="Default"/>
              <w:rPr>
                <w:bCs/>
                <w:iCs/>
                <w:lang w:val="bg-BG"/>
              </w:rPr>
            </w:pPr>
            <w:r w:rsidRPr="00206BE3">
              <w:rPr>
                <w:bCs/>
                <w:iCs/>
                <w:lang w:val="bg-BG"/>
              </w:rPr>
              <w:t>Вид лаптоп</w:t>
            </w:r>
          </w:p>
        </w:tc>
        <w:tc>
          <w:tcPr>
            <w:tcW w:w="3511" w:type="dxa"/>
          </w:tcPr>
          <w:p w:rsidR="00F43D98" w:rsidRPr="00206BE3" w:rsidRDefault="00F43D98" w:rsidP="00897476">
            <w:pPr>
              <w:pStyle w:val="Default"/>
              <w:rPr>
                <w:bCs/>
                <w:iCs/>
                <w:lang w:val="bg-BG"/>
              </w:rPr>
            </w:pPr>
            <w:r w:rsidRPr="00206BE3">
              <w:rPr>
                <w:bCs/>
                <w:iCs/>
                <w:lang w:val="bg-BG"/>
              </w:rPr>
              <w:t>Ultrabook</w:t>
            </w:r>
          </w:p>
        </w:tc>
        <w:tc>
          <w:tcPr>
            <w:tcW w:w="3257" w:type="dxa"/>
          </w:tcPr>
          <w:p w:rsidR="00F43D98" w:rsidRPr="00206BE3" w:rsidRDefault="00F43D98" w:rsidP="00897476">
            <w:pPr>
              <w:pStyle w:val="Default"/>
              <w:rPr>
                <w:bCs/>
                <w:iCs/>
                <w:lang w:val="bg-BG"/>
              </w:rPr>
            </w:pPr>
          </w:p>
        </w:tc>
      </w:tr>
      <w:tr w:rsidR="00F43D98" w:rsidRPr="00206BE3" w:rsidTr="00897476">
        <w:tblPrEx>
          <w:tblLook w:val="0000" w:firstRow="0" w:lastRow="0" w:firstColumn="0" w:lastColumn="0" w:noHBand="0" w:noVBand="0"/>
        </w:tblPrEx>
        <w:trPr>
          <w:trHeight w:val="247"/>
        </w:trPr>
        <w:tc>
          <w:tcPr>
            <w:tcW w:w="2154" w:type="dxa"/>
          </w:tcPr>
          <w:p w:rsidR="00F43D98" w:rsidRPr="00206BE3" w:rsidRDefault="00F43D98" w:rsidP="00897476">
            <w:pPr>
              <w:pStyle w:val="Default"/>
              <w:rPr>
                <w:lang w:val="bg-BG"/>
              </w:rPr>
            </w:pPr>
            <w:r w:rsidRPr="00206BE3">
              <w:rPr>
                <w:lang w:val="bg-BG"/>
              </w:rPr>
              <w:t xml:space="preserve">Процесор </w:t>
            </w:r>
          </w:p>
        </w:tc>
        <w:tc>
          <w:tcPr>
            <w:tcW w:w="3511" w:type="dxa"/>
          </w:tcPr>
          <w:p w:rsidR="00F43D98" w:rsidRPr="00206BE3" w:rsidRDefault="00F43D98" w:rsidP="00897476">
            <w:pPr>
              <w:pStyle w:val="Default"/>
              <w:rPr>
                <w:lang w:val="bg-BG"/>
              </w:rPr>
            </w:pPr>
            <w:r w:rsidRPr="00206BE3">
              <w:rPr>
                <w:lang w:val="bg-BG"/>
              </w:rPr>
              <w:t>Intel Core M3-7Y30 (2-ядрен, 2.60 GHz, 4MB кеш)</w:t>
            </w:r>
          </w:p>
        </w:tc>
        <w:tc>
          <w:tcPr>
            <w:tcW w:w="3257" w:type="dxa"/>
          </w:tcPr>
          <w:p w:rsidR="00F43D98" w:rsidRPr="00206BE3" w:rsidRDefault="00F43D98" w:rsidP="00897476">
            <w:pPr>
              <w:pStyle w:val="Default"/>
              <w:rPr>
                <w:lang w:val="bg-BG"/>
              </w:rPr>
            </w:pPr>
          </w:p>
        </w:tc>
      </w:tr>
      <w:tr w:rsidR="00F43D98" w:rsidRPr="00206BE3" w:rsidTr="00897476">
        <w:tblPrEx>
          <w:tblLook w:val="0000" w:firstRow="0" w:lastRow="0" w:firstColumn="0" w:lastColumn="0" w:noHBand="0" w:noVBand="0"/>
        </w:tblPrEx>
        <w:trPr>
          <w:trHeight w:val="109"/>
        </w:trPr>
        <w:tc>
          <w:tcPr>
            <w:tcW w:w="2154" w:type="dxa"/>
          </w:tcPr>
          <w:p w:rsidR="00F43D98" w:rsidRPr="00206BE3" w:rsidRDefault="00F43D98" w:rsidP="00897476">
            <w:pPr>
              <w:pStyle w:val="Default"/>
              <w:rPr>
                <w:lang w:val="bg-BG"/>
              </w:rPr>
            </w:pPr>
            <w:r w:rsidRPr="00206BE3">
              <w:rPr>
                <w:lang w:val="bg-BG"/>
              </w:rPr>
              <w:t xml:space="preserve">RAM </w:t>
            </w:r>
          </w:p>
        </w:tc>
        <w:tc>
          <w:tcPr>
            <w:tcW w:w="3511" w:type="dxa"/>
          </w:tcPr>
          <w:p w:rsidR="00F43D98" w:rsidRPr="00206BE3" w:rsidRDefault="00F43D98" w:rsidP="00897476">
            <w:pPr>
              <w:pStyle w:val="Default"/>
              <w:rPr>
                <w:lang w:val="bg-BG"/>
              </w:rPr>
            </w:pPr>
            <w:r w:rsidRPr="00206BE3">
              <w:rPr>
                <w:lang w:val="bg-BG"/>
              </w:rPr>
              <w:t>8 GB DDR3 1866MHz</w:t>
            </w:r>
          </w:p>
        </w:tc>
        <w:tc>
          <w:tcPr>
            <w:tcW w:w="3257" w:type="dxa"/>
          </w:tcPr>
          <w:p w:rsidR="00F43D98" w:rsidRPr="00206BE3" w:rsidRDefault="00F43D98" w:rsidP="00897476">
            <w:pPr>
              <w:pStyle w:val="Default"/>
              <w:rPr>
                <w:lang w:val="bg-BG"/>
              </w:rPr>
            </w:pPr>
          </w:p>
        </w:tc>
      </w:tr>
      <w:tr w:rsidR="00F43D98" w:rsidRPr="00206BE3" w:rsidTr="00897476">
        <w:tblPrEx>
          <w:tblLook w:val="0000" w:firstRow="0" w:lastRow="0" w:firstColumn="0" w:lastColumn="0" w:noHBand="0" w:noVBand="0"/>
        </w:tblPrEx>
        <w:trPr>
          <w:trHeight w:val="109"/>
        </w:trPr>
        <w:tc>
          <w:tcPr>
            <w:tcW w:w="2154" w:type="dxa"/>
          </w:tcPr>
          <w:p w:rsidR="00F43D98" w:rsidRPr="00206BE3" w:rsidRDefault="00F43D98" w:rsidP="00897476">
            <w:pPr>
              <w:pStyle w:val="Default"/>
              <w:rPr>
                <w:lang w:val="bg-BG"/>
              </w:rPr>
            </w:pPr>
            <w:r w:rsidRPr="00206BE3">
              <w:rPr>
                <w:lang w:val="bg-BG"/>
              </w:rPr>
              <w:t xml:space="preserve">HDD </w:t>
            </w:r>
          </w:p>
        </w:tc>
        <w:tc>
          <w:tcPr>
            <w:tcW w:w="3511" w:type="dxa"/>
          </w:tcPr>
          <w:p w:rsidR="00F43D98" w:rsidRPr="00206BE3" w:rsidRDefault="00F43D98" w:rsidP="00897476">
            <w:pPr>
              <w:pStyle w:val="Default"/>
              <w:rPr>
                <w:lang w:val="bg-BG"/>
              </w:rPr>
            </w:pPr>
            <w:r w:rsidRPr="00206BE3">
              <w:rPr>
                <w:lang w:val="bg-BG"/>
              </w:rPr>
              <w:t>256 GB SSD</w:t>
            </w:r>
          </w:p>
        </w:tc>
        <w:tc>
          <w:tcPr>
            <w:tcW w:w="3257" w:type="dxa"/>
          </w:tcPr>
          <w:p w:rsidR="00F43D98" w:rsidRPr="00206BE3" w:rsidRDefault="00F43D98" w:rsidP="00897476">
            <w:pPr>
              <w:pStyle w:val="Default"/>
              <w:rPr>
                <w:lang w:val="bg-BG"/>
              </w:rPr>
            </w:pPr>
          </w:p>
        </w:tc>
      </w:tr>
      <w:tr w:rsidR="00F43D98" w:rsidRPr="00206BE3" w:rsidTr="00897476">
        <w:tblPrEx>
          <w:tblLook w:val="0000" w:firstRow="0" w:lastRow="0" w:firstColumn="0" w:lastColumn="0" w:noHBand="0" w:noVBand="0"/>
        </w:tblPrEx>
        <w:trPr>
          <w:trHeight w:val="109"/>
        </w:trPr>
        <w:tc>
          <w:tcPr>
            <w:tcW w:w="2154" w:type="dxa"/>
          </w:tcPr>
          <w:p w:rsidR="00F43D98" w:rsidRPr="00206BE3" w:rsidRDefault="00F43D98" w:rsidP="00897476">
            <w:pPr>
              <w:pStyle w:val="Default"/>
              <w:rPr>
                <w:lang w:val="bg-BG"/>
              </w:rPr>
            </w:pPr>
            <w:r w:rsidRPr="00206BE3">
              <w:rPr>
                <w:lang w:val="bg-BG"/>
              </w:rPr>
              <w:t>Дисплей</w:t>
            </w:r>
          </w:p>
        </w:tc>
        <w:tc>
          <w:tcPr>
            <w:tcW w:w="3511" w:type="dxa"/>
          </w:tcPr>
          <w:p w:rsidR="00F43D98" w:rsidRPr="00206BE3" w:rsidRDefault="00F43D98" w:rsidP="00897476">
            <w:pPr>
              <w:pStyle w:val="Default"/>
              <w:rPr>
                <w:lang w:val="bg-BG"/>
              </w:rPr>
            </w:pPr>
            <w:r w:rsidRPr="00206BE3">
              <w:rPr>
                <w:lang w:val="bg-BG"/>
              </w:rPr>
              <w:t>13.3-инчов (33.78 см.) - 3200x1800 LED backlit QHD+ Glare Touchscreen, Flip</w:t>
            </w:r>
          </w:p>
          <w:p w:rsidR="00F43D98" w:rsidRPr="00206BE3" w:rsidRDefault="00F43D98" w:rsidP="00897476">
            <w:pPr>
              <w:pStyle w:val="Default"/>
              <w:rPr>
                <w:lang w:val="bg-BG"/>
              </w:rPr>
            </w:pPr>
          </w:p>
        </w:tc>
        <w:tc>
          <w:tcPr>
            <w:tcW w:w="3257" w:type="dxa"/>
          </w:tcPr>
          <w:p w:rsidR="00F43D98" w:rsidRPr="00206BE3" w:rsidRDefault="00F43D98" w:rsidP="00897476">
            <w:pPr>
              <w:pStyle w:val="Default"/>
              <w:rPr>
                <w:lang w:val="bg-BG"/>
              </w:rPr>
            </w:pPr>
          </w:p>
        </w:tc>
      </w:tr>
      <w:tr w:rsidR="00F43D98" w:rsidRPr="00206BE3" w:rsidTr="00897476">
        <w:tblPrEx>
          <w:tblLook w:val="0000" w:firstRow="0" w:lastRow="0" w:firstColumn="0" w:lastColumn="0" w:noHBand="0" w:noVBand="0"/>
        </w:tblPrEx>
        <w:trPr>
          <w:trHeight w:val="109"/>
        </w:trPr>
        <w:tc>
          <w:tcPr>
            <w:tcW w:w="2154" w:type="dxa"/>
          </w:tcPr>
          <w:p w:rsidR="00F43D98" w:rsidRPr="00206BE3" w:rsidRDefault="00F43D98" w:rsidP="00897476">
            <w:pPr>
              <w:pStyle w:val="Default"/>
              <w:rPr>
                <w:lang w:val="bg-BG"/>
              </w:rPr>
            </w:pPr>
            <w:r w:rsidRPr="00206BE3">
              <w:rPr>
                <w:lang w:val="bg-BG"/>
              </w:rPr>
              <w:t>Звук</w:t>
            </w:r>
          </w:p>
        </w:tc>
        <w:tc>
          <w:tcPr>
            <w:tcW w:w="3511" w:type="dxa"/>
            <w:vAlign w:val="center"/>
          </w:tcPr>
          <w:p w:rsidR="00F43D98" w:rsidRPr="00206BE3" w:rsidRDefault="00F43D98" w:rsidP="00897476">
            <w:pPr>
              <w:rPr>
                <w:rFonts w:ascii="Times New Roman" w:hAnsi="Times New Roman" w:cs="Times New Roman"/>
              </w:rPr>
            </w:pPr>
            <w:r w:rsidRPr="00206BE3">
              <w:rPr>
                <w:rFonts w:ascii="Times New Roman" w:hAnsi="Times New Roman" w:cs="Times New Roman"/>
              </w:rPr>
              <w:t xml:space="preserve">Built-in Stereo 1.6 W Speakers And Digital Array Microphone; </w:t>
            </w:r>
          </w:p>
        </w:tc>
        <w:tc>
          <w:tcPr>
            <w:tcW w:w="3257" w:type="dxa"/>
          </w:tcPr>
          <w:p w:rsidR="00F43D98" w:rsidRPr="00206BE3" w:rsidRDefault="00F43D98" w:rsidP="00897476">
            <w:pPr>
              <w:rPr>
                <w:rFonts w:ascii="Times New Roman" w:hAnsi="Times New Roman" w:cs="Times New Roman"/>
              </w:rPr>
            </w:pPr>
          </w:p>
        </w:tc>
      </w:tr>
      <w:tr w:rsidR="00F43D98" w:rsidRPr="00206BE3" w:rsidTr="00897476">
        <w:tblPrEx>
          <w:tblLook w:val="0000" w:firstRow="0" w:lastRow="0" w:firstColumn="0" w:lastColumn="0" w:noHBand="0" w:noVBand="0"/>
        </w:tblPrEx>
        <w:trPr>
          <w:trHeight w:val="247"/>
        </w:trPr>
        <w:tc>
          <w:tcPr>
            <w:tcW w:w="2154" w:type="dxa"/>
          </w:tcPr>
          <w:p w:rsidR="00F43D98" w:rsidRPr="00206BE3" w:rsidRDefault="00F43D98" w:rsidP="00897476">
            <w:pPr>
              <w:pStyle w:val="Default"/>
              <w:rPr>
                <w:lang w:val="bg-BG"/>
              </w:rPr>
            </w:pPr>
            <w:r w:rsidRPr="00206BE3">
              <w:rPr>
                <w:lang w:val="bg-BG"/>
              </w:rPr>
              <w:t xml:space="preserve">Мрежа </w:t>
            </w:r>
          </w:p>
        </w:tc>
        <w:tc>
          <w:tcPr>
            <w:tcW w:w="3511" w:type="dxa"/>
          </w:tcPr>
          <w:p w:rsidR="00F43D98" w:rsidRPr="00206BE3" w:rsidRDefault="00F43D98" w:rsidP="00897476">
            <w:pPr>
              <w:rPr>
                <w:rFonts w:ascii="Times New Roman" w:hAnsi="Times New Roman" w:cs="Times New Roman"/>
              </w:rPr>
            </w:pPr>
            <w:r w:rsidRPr="00206BE3">
              <w:rPr>
                <w:rFonts w:ascii="Times New Roman" w:hAnsi="Times New Roman" w:cs="Times New Roman"/>
              </w:rPr>
              <w:t>Bluetooth 4.1</w:t>
            </w:r>
          </w:p>
          <w:p w:rsidR="00F43D98" w:rsidRPr="00206BE3" w:rsidRDefault="00F43D98" w:rsidP="00897476">
            <w:pPr>
              <w:rPr>
                <w:rFonts w:ascii="Times New Roman" w:hAnsi="Times New Roman" w:cs="Times New Roman"/>
              </w:rPr>
            </w:pPr>
            <w:r w:rsidRPr="00206BE3">
              <w:rPr>
                <w:rFonts w:ascii="Times New Roman" w:eastAsia="Times New Roman" w:hAnsi="Times New Roman" w:cs="Times New Roman"/>
                <w:color w:val="333333"/>
                <w:lang w:eastAsia="en-GB"/>
              </w:rPr>
              <w:t>Integrated 802.11a/b/g/n/ac(2x2) (WIDI Support)</w:t>
            </w:r>
          </w:p>
        </w:tc>
        <w:tc>
          <w:tcPr>
            <w:tcW w:w="3257" w:type="dxa"/>
          </w:tcPr>
          <w:p w:rsidR="00F43D98" w:rsidRPr="00206BE3" w:rsidRDefault="00F43D98" w:rsidP="00897476">
            <w:pPr>
              <w:rPr>
                <w:rFonts w:ascii="Times New Roman" w:hAnsi="Times New Roman" w:cs="Times New Roman"/>
              </w:rPr>
            </w:pPr>
          </w:p>
        </w:tc>
      </w:tr>
      <w:tr w:rsidR="00F43D98" w:rsidRPr="00206BE3" w:rsidTr="00897476">
        <w:tblPrEx>
          <w:tblLook w:val="0000" w:firstRow="0" w:lastRow="0" w:firstColumn="0" w:lastColumn="0" w:noHBand="0" w:noVBand="0"/>
        </w:tblPrEx>
        <w:trPr>
          <w:trHeight w:val="247"/>
        </w:trPr>
        <w:tc>
          <w:tcPr>
            <w:tcW w:w="2154" w:type="dxa"/>
          </w:tcPr>
          <w:p w:rsidR="00F43D98" w:rsidRPr="00206BE3" w:rsidRDefault="00F43D98" w:rsidP="00897476">
            <w:pPr>
              <w:pStyle w:val="Default"/>
              <w:rPr>
                <w:lang w:val="bg-BG"/>
              </w:rPr>
            </w:pPr>
            <w:r w:rsidRPr="00206BE3">
              <w:rPr>
                <w:lang w:val="bg-BG"/>
              </w:rPr>
              <w:t>Интерфейси</w:t>
            </w:r>
          </w:p>
        </w:tc>
        <w:tc>
          <w:tcPr>
            <w:tcW w:w="3511" w:type="dxa"/>
          </w:tcPr>
          <w:p w:rsidR="00F43D98" w:rsidRPr="00206BE3" w:rsidRDefault="00F43D98" w:rsidP="00897476">
            <w:pPr>
              <w:contextualSpacing/>
              <w:rPr>
                <w:rFonts w:ascii="Times New Roman" w:hAnsi="Times New Roman" w:cs="Times New Roman"/>
              </w:rPr>
            </w:pPr>
            <w:r w:rsidRPr="00206BE3">
              <w:rPr>
                <w:rFonts w:ascii="Times New Roman" w:hAnsi="Times New Roman" w:cs="Times New Roman"/>
              </w:rPr>
              <w:t>2x USB 3.0, 1X USB 3.1 Type C (Gen1)</w:t>
            </w:r>
          </w:p>
          <w:p w:rsidR="00F43D98" w:rsidRPr="00206BE3" w:rsidRDefault="00F43D98" w:rsidP="00897476">
            <w:pPr>
              <w:contextualSpacing/>
              <w:rPr>
                <w:rFonts w:ascii="Times New Roman" w:hAnsi="Times New Roman" w:cs="Times New Roman"/>
              </w:rPr>
            </w:pPr>
            <w:r w:rsidRPr="00206BE3">
              <w:rPr>
                <w:rFonts w:ascii="Times New Roman" w:hAnsi="Times New Roman" w:cs="Times New Roman"/>
              </w:rPr>
              <w:t xml:space="preserve"> 1 x Microfon</w:t>
            </w:r>
          </w:p>
          <w:p w:rsidR="00F43D98" w:rsidRPr="00206BE3" w:rsidRDefault="00F43D98" w:rsidP="00897476">
            <w:pPr>
              <w:contextualSpacing/>
              <w:rPr>
                <w:rFonts w:ascii="Times New Roman" w:hAnsi="Times New Roman" w:cs="Times New Roman"/>
              </w:rPr>
            </w:pPr>
            <w:r w:rsidRPr="00206BE3">
              <w:rPr>
                <w:rFonts w:ascii="Times New Roman" w:hAnsi="Times New Roman" w:cs="Times New Roman"/>
              </w:rPr>
              <w:t>1 x Audio Out</w:t>
            </w:r>
          </w:p>
          <w:p w:rsidR="00F43D98" w:rsidRPr="00206BE3" w:rsidRDefault="00F43D98" w:rsidP="00897476">
            <w:pPr>
              <w:contextualSpacing/>
              <w:rPr>
                <w:rFonts w:ascii="Times New Roman" w:hAnsi="Times New Roman" w:cs="Times New Roman"/>
              </w:rPr>
            </w:pPr>
            <w:r w:rsidRPr="00206BE3">
              <w:rPr>
                <w:rFonts w:ascii="Times New Roman" w:hAnsi="Times New Roman" w:cs="Times New Roman"/>
              </w:rPr>
              <w:t>1 x micro HDMI</w:t>
            </w:r>
          </w:p>
          <w:p w:rsidR="00F43D98" w:rsidRPr="00206BE3" w:rsidRDefault="00F43D98" w:rsidP="00897476">
            <w:pPr>
              <w:contextualSpacing/>
              <w:rPr>
                <w:rFonts w:ascii="Times New Roman" w:hAnsi="Times New Roman" w:cs="Times New Roman"/>
              </w:rPr>
            </w:pPr>
            <w:r w:rsidRPr="00206BE3">
              <w:rPr>
                <w:rFonts w:ascii="Times New Roman" w:hAnsi="Times New Roman" w:cs="Times New Roman"/>
              </w:rPr>
              <w:t>Четец на карти</w:t>
            </w:r>
            <w:r w:rsidRPr="00206BE3">
              <w:rPr>
                <w:rFonts w:ascii="Times New Roman" w:hAnsi="Times New Roman" w:cs="Times New Roman"/>
              </w:rPr>
              <w:tab/>
              <w:t>SD</w:t>
            </w:r>
          </w:p>
          <w:p w:rsidR="00F43D98" w:rsidRPr="00206BE3" w:rsidRDefault="00F43D98" w:rsidP="00897476">
            <w:pPr>
              <w:rPr>
                <w:rFonts w:ascii="Times New Roman" w:hAnsi="Times New Roman" w:cs="Times New Roman"/>
              </w:rPr>
            </w:pPr>
            <w:r w:rsidRPr="00206BE3">
              <w:rPr>
                <w:rFonts w:ascii="Times New Roman" w:hAnsi="Times New Roman" w:cs="Times New Roman"/>
              </w:rPr>
              <w:t xml:space="preserve">Multi-format card reader; </w:t>
            </w:r>
          </w:p>
        </w:tc>
        <w:tc>
          <w:tcPr>
            <w:tcW w:w="3257" w:type="dxa"/>
          </w:tcPr>
          <w:p w:rsidR="00F43D98" w:rsidRPr="00206BE3" w:rsidRDefault="00F43D98" w:rsidP="00897476">
            <w:pPr>
              <w:contextualSpacing/>
              <w:rPr>
                <w:rFonts w:ascii="Times New Roman" w:hAnsi="Times New Roman" w:cs="Times New Roman"/>
              </w:rPr>
            </w:pPr>
          </w:p>
        </w:tc>
      </w:tr>
      <w:tr w:rsidR="00F43D98" w:rsidRPr="00206BE3" w:rsidTr="00897476">
        <w:tblPrEx>
          <w:tblLook w:val="0000" w:firstRow="0" w:lastRow="0" w:firstColumn="0" w:lastColumn="0" w:noHBand="0" w:noVBand="0"/>
        </w:tblPrEx>
        <w:trPr>
          <w:trHeight w:val="109"/>
        </w:trPr>
        <w:tc>
          <w:tcPr>
            <w:tcW w:w="2154" w:type="dxa"/>
          </w:tcPr>
          <w:p w:rsidR="00F43D98" w:rsidRPr="00206BE3" w:rsidRDefault="00F43D98" w:rsidP="00897476">
            <w:pPr>
              <w:pStyle w:val="Default"/>
              <w:rPr>
                <w:lang w:val="bg-BG"/>
              </w:rPr>
            </w:pPr>
            <w:r w:rsidRPr="00206BE3">
              <w:rPr>
                <w:lang w:val="bg-BG"/>
              </w:rPr>
              <w:lastRenderedPageBreak/>
              <w:t xml:space="preserve">Камера </w:t>
            </w:r>
          </w:p>
        </w:tc>
        <w:tc>
          <w:tcPr>
            <w:tcW w:w="3511" w:type="dxa"/>
          </w:tcPr>
          <w:p w:rsidR="00F43D98" w:rsidRPr="00206BE3" w:rsidRDefault="00F43D98" w:rsidP="00897476">
            <w:pPr>
              <w:pStyle w:val="Default"/>
              <w:rPr>
                <w:lang w:val="bg-BG"/>
              </w:rPr>
            </w:pPr>
            <w:r w:rsidRPr="00206BE3">
              <w:rPr>
                <w:lang w:val="bg-BG"/>
              </w:rPr>
              <w:t>WEB</w:t>
            </w:r>
            <w:r w:rsidRPr="00206BE3">
              <w:rPr>
                <w:lang w:val="bg-BG"/>
              </w:rPr>
              <w:tab/>
              <w:t>HD</w:t>
            </w:r>
          </w:p>
        </w:tc>
        <w:tc>
          <w:tcPr>
            <w:tcW w:w="3257" w:type="dxa"/>
          </w:tcPr>
          <w:p w:rsidR="00F43D98" w:rsidRPr="00206BE3" w:rsidRDefault="00F43D98" w:rsidP="00897476">
            <w:pPr>
              <w:pStyle w:val="Default"/>
              <w:rPr>
                <w:lang w:val="bg-BG"/>
              </w:rPr>
            </w:pPr>
          </w:p>
        </w:tc>
      </w:tr>
      <w:tr w:rsidR="00F43D98" w:rsidRPr="00206BE3" w:rsidTr="00897476">
        <w:tblPrEx>
          <w:tblLook w:val="0000" w:firstRow="0" w:lastRow="0" w:firstColumn="0" w:lastColumn="0" w:noHBand="0" w:noVBand="0"/>
        </w:tblPrEx>
        <w:trPr>
          <w:trHeight w:val="109"/>
        </w:trPr>
        <w:tc>
          <w:tcPr>
            <w:tcW w:w="2154" w:type="dxa"/>
          </w:tcPr>
          <w:p w:rsidR="00F43D98" w:rsidRPr="00206BE3" w:rsidRDefault="00F43D98" w:rsidP="00897476">
            <w:pPr>
              <w:pStyle w:val="Default"/>
              <w:rPr>
                <w:lang w:val="bg-BG"/>
              </w:rPr>
            </w:pPr>
            <w:r w:rsidRPr="00206BE3">
              <w:rPr>
                <w:lang w:val="bg-BG"/>
              </w:rPr>
              <w:t xml:space="preserve">Клавиатура </w:t>
            </w:r>
          </w:p>
        </w:tc>
        <w:tc>
          <w:tcPr>
            <w:tcW w:w="3511" w:type="dxa"/>
          </w:tcPr>
          <w:p w:rsidR="00F43D98" w:rsidRPr="00206BE3" w:rsidRDefault="00F43D98" w:rsidP="00897476">
            <w:pPr>
              <w:pStyle w:val="Default"/>
              <w:rPr>
                <w:lang w:val="bg-BG"/>
              </w:rPr>
            </w:pPr>
            <w:r w:rsidRPr="00206BE3">
              <w:rPr>
                <w:lang w:val="bg-BG"/>
              </w:rPr>
              <w:t>БДС / Лат</w:t>
            </w:r>
          </w:p>
        </w:tc>
        <w:tc>
          <w:tcPr>
            <w:tcW w:w="3257" w:type="dxa"/>
          </w:tcPr>
          <w:p w:rsidR="00F43D98" w:rsidRPr="00206BE3" w:rsidRDefault="00F43D98" w:rsidP="00897476">
            <w:pPr>
              <w:pStyle w:val="Default"/>
              <w:rPr>
                <w:lang w:val="bg-BG"/>
              </w:rPr>
            </w:pPr>
          </w:p>
        </w:tc>
      </w:tr>
      <w:tr w:rsidR="00F43D98" w:rsidRPr="00206BE3" w:rsidTr="00897476">
        <w:tblPrEx>
          <w:tblLook w:val="0000" w:firstRow="0" w:lastRow="0" w:firstColumn="0" w:lastColumn="0" w:noHBand="0" w:noVBand="0"/>
        </w:tblPrEx>
        <w:trPr>
          <w:trHeight w:val="109"/>
        </w:trPr>
        <w:tc>
          <w:tcPr>
            <w:tcW w:w="2154" w:type="dxa"/>
          </w:tcPr>
          <w:p w:rsidR="00F43D98" w:rsidRPr="00206BE3" w:rsidRDefault="00F43D98" w:rsidP="00897476">
            <w:pPr>
              <w:pStyle w:val="Default"/>
              <w:rPr>
                <w:lang w:val="bg-BG"/>
              </w:rPr>
            </w:pPr>
            <w:r w:rsidRPr="00206BE3">
              <w:rPr>
                <w:lang w:val="bg-BG"/>
              </w:rPr>
              <w:t>Батерия</w:t>
            </w:r>
          </w:p>
        </w:tc>
        <w:tc>
          <w:tcPr>
            <w:tcW w:w="3511" w:type="dxa"/>
          </w:tcPr>
          <w:p w:rsidR="00F43D98" w:rsidRPr="00206BE3" w:rsidRDefault="00F43D98" w:rsidP="00897476">
            <w:pPr>
              <w:pStyle w:val="Default"/>
              <w:rPr>
                <w:lang w:val="bg-BG"/>
              </w:rPr>
            </w:pPr>
            <w:r w:rsidRPr="00206BE3">
              <w:rPr>
                <w:color w:val="333333"/>
                <w:lang w:val="bg-BG" w:eastAsia="en-GB"/>
              </w:rPr>
              <w:t xml:space="preserve">54 Whrs , </w:t>
            </w:r>
            <w:r w:rsidRPr="00206BE3">
              <w:rPr>
                <w:lang w:val="bg-BG"/>
              </w:rPr>
              <w:t>триклетъчна</w:t>
            </w:r>
          </w:p>
        </w:tc>
        <w:tc>
          <w:tcPr>
            <w:tcW w:w="3257" w:type="dxa"/>
          </w:tcPr>
          <w:p w:rsidR="00F43D98" w:rsidRPr="00206BE3" w:rsidRDefault="00F43D98" w:rsidP="00897476">
            <w:pPr>
              <w:pStyle w:val="Default"/>
              <w:rPr>
                <w:color w:val="333333"/>
                <w:lang w:val="bg-BG" w:eastAsia="en-GB"/>
              </w:rPr>
            </w:pPr>
          </w:p>
        </w:tc>
      </w:tr>
      <w:tr w:rsidR="00F43D98" w:rsidRPr="00206BE3" w:rsidTr="00897476">
        <w:tblPrEx>
          <w:tblLook w:val="0000" w:firstRow="0" w:lastRow="0" w:firstColumn="0" w:lastColumn="0" w:noHBand="0" w:noVBand="0"/>
        </w:tblPrEx>
        <w:trPr>
          <w:trHeight w:val="109"/>
        </w:trPr>
        <w:tc>
          <w:tcPr>
            <w:tcW w:w="2154" w:type="dxa"/>
          </w:tcPr>
          <w:p w:rsidR="00F43D98" w:rsidRPr="00206BE3" w:rsidRDefault="00F43D98" w:rsidP="00897476">
            <w:pPr>
              <w:pStyle w:val="Default"/>
              <w:rPr>
                <w:lang w:val="bg-BG"/>
              </w:rPr>
            </w:pPr>
            <w:r w:rsidRPr="00206BE3">
              <w:rPr>
                <w:lang w:val="bg-BG"/>
              </w:rPr>
              <w:t>Тегло</w:t>
            </w:r>
          </w:p>
        </w:tc>
        <w:tc>
          <w:tcPr>
            <w:tcW w:w="3511" w:type="dxa"/>
          </w:tcPr>
          <w:p w:rsidR="00F43D98" w:rsidRPr="00206BE3" w:rsidRDefault="00F43D98" w:rsidP="00897476">
            <w:pPr>
              <w:pStyle w:val="Default"/>
              <w:rPr>
                <w:lang w:val="bg-BG"/>
              </w:rPr>
            </w:pPr>
            <w:r w:rsidRPr="00206BE3">
              <w:rPr>
                <w:lang w:val="bg-BG"/>
              </w:rPr>
              <w:t>До 1,3 кг. с батерията</w:t>
            </w:r>
          </w:p>
        </w:tc>
        <w:tc>
          <w:tcPr>
            <w:tcW w:w="3257" w:type="dxa"/>
          </w:tcPr>
          <w:p w:rsidR="00F43D98" w:rsidRPr="00206BE3" w:rsidRDefault="00F43D98" w:rsidP="00897476">
            <w:pPr>
              <w:pStyle w:val="Default"/>
              <w:rPr>
                <w:lang w:val="bg-BG"/>
              </w:rPr>
            </w:pPr>
          </w:p>
        </w:tc>
      </w:tr>
      <w:tr w:rsidR="00F43D98" w:rsidRPr="00206BE3" w:rsidTr="00897476">
        <w:tblPrEx>
          <w:tblLook w:val="0000" w:firstRow="0" w:lastRow="0" w:firstColumn="0" w:lastColumn="0" w:noHBand="0" w:noVBand="0"/>
        </w:tblPrEx>
        <w:trPr>
          <w:trHeight w:val="109"/>
        </w:trPr>
        <w:tc>
          <w:tcPr>
            <w:tcW w:w="2154" w:type="dxa"/>
          </w:tcPr>
          <w:p w:rsidR="00F43D98" w:rsidRPr="00206BE3" w:rsidRDefault="00F43D98" w:rsidP="00897476">
            <w:pPr>
              <w:pStyle w:val="Default"/>
              <w:rPr>
                <w:lang w:val="bg-BG"/>
              </w:rPr>
            </w:pPr>
            <w:r w:rsidRPr="00206BE3">
              <w:rPr>
                <w:lang w:val="bg-BG"/>
              </w:rPr>
              <w:t>Сертификати</w:t>
            </w:r>
          </w:p>
        </w:tc>
        <w:tc>
          <w:tcPr>
            <w:tcW w:w="3511" w:type="dxa"/>
          </w:tcPr>
          <w:p w:rsidR="00F43D98" w:rsidRPr="00206BE3" w:rsidRDefault="00F43D98" w:rsidP="00897476">
            <w:pPr>
              <w:pStyle w:val="Default"/>
              <w:rPr>
                <w:lang w:val="bg-BG"/>
              </w:rPr>
            </w:pPr>
          </w:p>
        </w:tc>
        <w:tc>
          <w:tcPr>
            <w:tcW w:w="3257" w:type="dxa"/>
          </w:tcPr>
          <w:p w:rsidR="00F43D98" w:rsidRPr="00206BE3" w:rsidRDefault="00F43D98" w:rsidP="00897476">
            <w:pPr>
              <w:pStyle w:val="Default"/>
              <w:rPr>
                <w:lang w:val="bg-BG"/>
              </w:rPr>
            </w:pPr>
          </w:p>
        </w:tc>
      </w:tr>
      <w:tr w:rsidR="00F43D98" w:rsidRPr="00206BE3" w:rsidTr="00897476">
        <w:tblPrEx>
          <w:tblLook w:val="0000" w:firstRow="0" w:lastRow="0" w:firstColumn="0" w:lastColumn="0" w:noHBand="0" w:noVBand="0"/>
        </w:tblPrEx>
        <w:trPr>
          <w:trHeight w:val="109"/>
        </w:trPr>
        <w:tc>
          <w:tcPr>
            <w:tcW w:w="2154" w:type="dxa"/>
          </w:tcPr>
          <w:p w:rsidR="00F43D98" w:rsidRPr="00206BE3" w:rsidRDefault="00F43D98" w:rsidP="00897476">
            <w:pPr>
              <w:pStyle w:val="Default"/>
              <w:rPr>
                <w:lang w:val="bg-BG"/>
              </w:rPr>
            </w:pPr>
            <w:r w:rsidRPr="00206BE3">
              <w:rPr>
                <w:lang w:val="bg-BG"/>
              </w:rPr>
              <w:t>Операционна система</w:t>
            </w:r>
          </w:p>
        </w:tc>
        <w:tc>
          <w:tcPr>
            <w:tcW w:w="3511" w:type="dxa"/>
          </w:tcPr>
          <w:p w:rsidR="00F43D98" w:rsidRPr="00206BE3" w:rsidRDefault="00F43D98" w:rsidP="00897476">
            <w:pPr>
              <w:pStyle w:val="Default"/>
              <w:rPr>
                <w:lang w:val="bg-BG"/>
              </w:rPr>
            </w:pPr>
            <w:r w:rsidRPr="00206BE3">
              <w:rPr>
                <w:lang w:val="bg-BG"/>
              </w:rPr>
              <w:t>Microsoft Windows 10 Home 64 bit</w:t>
            </w:r>
          </w:p>
        </w:tc>
        <w:tc>
          <w:tcPr>
            <w:tcW w:w="3257" w:type="dxa"/>
          </w:tcPr>
          <w:p w:rsidR="00F43D98" w:rsidRPr="00206BE3" w:rsidRDefault="00F43D98" w:rsidP="00897476">
            <w:pPr>
              <w:pStyle w:val="Default"/>
              <w:rPr>
                <w:lang w:val="bg-BG"/>
              </w:rPr>
            </w:pPr>
          </w:p>
        </w:tc>
      </w:tr>
      <w:tr w:rsidR="00F43D98" w:rsidRPr="00206BE3" w:rsidTr="00897476">
        <w:tblPrEx>
          <w:tblLook w:val="0000" w:firstRow="0" w:lastRow="0" w:firstColumn="0" w:lastColumn="0" w:noHBand="0" w:noVBand="0"/>
        </w:tblPrEx>
        <w:trPr>
          <w:trHeight w:val="109"/>
        </w:trPr>
        <w:tc>
          <w:tcPr>
            <w:tcW w:w="2154" w:type="dxa"/>
          </w:tcPr>
          <w:p w:rsidR="00F43D98" w:rsidRPr="00206BE3" w:rsidRDefault="00F43D98" w:rsidP="00897476">
            <w:pPr>
              <w:pStyle w:val="Default"/>
              <w:rPr>
                <w:lang w:val="bg-BG"/>
              </w:rPr>
            </w:pPr>
            <w:r w:rsidRPr="00206BE3">
              <w:rPr>
                <w:lang w:val="bg-BG"/>
              </w:rPr>
              <w:t>Гаранция</w:t>
            </w:r>
          </w:p>
        </w:tc>
        <w:tc>
          <w:tcPr>
            <w:tcW w:w="3511" w:type="dxa"/>
          </w:tcPr>
          <w:p w:rsidR="00F43D98" w:rsidRPr="00206BE3" w:rsidRDefault="00F43D98" w:rsidP="00897476">
            <w:pPr>
              <w:pStyle w:val="Default"/>
              <w:rPr>
                <w:lang w:val="bg-BG"/>
              </w:rPr>
            </w:pPr>
            <w:r w:rsidRPr="00206BE3">
              <w:rPr>
                <w:lang w:val="bg-BG"/>
              </w:rPr>
              <w:t>2 години</w:t>
            </w:r>
          </w:p>
        </w:tc>
        <w:tc>
          <w:tcPr>
            <w:tcW w:w="3257" w:type="dxa"/>
          </w:tcPr>
          <w:p w:rsidR="00F43D98" w:rsidRPr="00206BE3" w:rsidRDefault="00F43D98" w:rsidP="00897476">
            <w:pPr>
              <w:pStyle w:val="Default"/>
              <w:rPr>
                <w:lang w:val="bg-BG"/>
              </w:rPr>
            </w:pPr>
          </w:p>
        </w:tc>
      </w:tr>
      <w:tr w:rsidR="00F43D98" w:rsidRPr="00206BE3" w:rsidTr="00897476">
        <w:tblPrEx>
          <w:tblLook w:val="0000" w:firstRow="0" w:lastRow="0" w:firstColumn="0" w:lastColumn="0" w:noHBand="0" w:noVBand="0"/>
        </w:tblPrEx>
        <w:trPr>
          <w:trHeight w:val="109"/>
        </w:trPr>
        <w:tc>
          <w:tcPr>
            <w:tcW w:w="2154" w:type="dxa"/>
          </w:tcPr>
          <w:p w:rsidR="00F43D98" w:rsidRPr="00206BE3" w:rsidRDefault="00F43D98" w:rsidP="00897476">
            <w:pPr>
              <w:pStyle w:val="Default"/>
              <w:rPr>
                <w:lang w:val="bg-BG"/>
              </w:rPr>
            </w:pPr>
            <w:r w:rsidRPr="00206BE3">
              <w:rPr>
                <w:lang w:val="bg-BG"/>
              </w:rPr>
              <w:t>В комплекта кабели да е включен RJ45 LAN конектори</w:t>
            </w:r>
          </w:p>
        </w:tc>
        <w:tc>
          <w:tcPr>
            <w:tcW w:w="3511" w:type="dxa"/>
          </w:tcPr>
          <w:p w:rsidR="00F43D98" w:rsidRPr="00206BE3" w:rsidRDefault="00F43D98" w:rsidP="00897476">
            <w:pPr>
              <w:pStyle w:val="Default"/>
              <w:rPr>
                <w:lang w:val="bg-BG"/>
              </w:rPr>
            </w:pPr>
          </w:p>
        </w:tc>
        <w:tc>
          <w:tcPr>
            <w:tcW w:w="3257" w:type="dxa"/>
          </w:tcPr>
          <w:p w:rsidR="00F43D98" w:rsidRPr="00206BE3" w:rsidRDefault="00F43D98" w:rsidP="00897476">
            <w:pPr>
              <w:pStyle w:val="Default"/>
              <w:rPr>
                <w:lang w:val="bg-BG"/>
              </w:rPr>
            </w:pPr>
          </w:p>
        </w:tc>
      </w:tr>
    </w:tbl>
    <w:p w:rsidR="00F43D98" w:rsidRPr="00206BE3" w:rsidRDefault="00F43D98" w:rsidP="00F43D98">
      <w:pPr>
        <w:rPr>
          <w:rFonts w:ascii="Times New Roman" w:eastAsia="Times New Roman" w:hAnsi="Times New Roman" w:cs="Times New Roman"/>
        </w:rPr>
      </w:pPr>
    </w:p>
    <w:p w:rsidR="00F43D98" w:rsidRPr="00206BE3" w:rsidRDefault="00F43D98" w:rsidP="00F43D98">
      <w:pPr>
        <w:rPr>
          <w:rFonts w:ascii="Times New Roman" w:eastAsia="Times New Roman" w:hAnsi="Times New Roman" w:cs="Times New Roman"/>
        </w:rPr>
      </w:pPr>
    </w:p>
    <w:p w:rsidR="00F43D98" w:rsidRPr="00206BE3" w:rsidRDefault="00F43D98" w:rsidP="00F43D98">
      <w:pPr>
        <w:pStyle w:val="ListParagraph"/>
        <w:widowControl/>
        <w:numPr>
          <w:ilvl w:val="0"/>
          <w:numId w:val="40"/>
        </w:numPr>
        <w:spacing w:after="160" w:line="259" w:lineRule="auto"/>
        <w:rPr>
          <w:rFonts w:ascii="Times New Roman" w:eastAsia="Times New Roman" w:hAnsi="Times New Roman" w:cs="Times New Roman"/>
          <w:b/>
        </w:rPr>
      </w:pPr>
      <w:r w:rsidRPr="00206BE3">
        <w:rPr>
          <w:rFonts w:ascii="Times New Roman" w:hAnsi="Times New Roman" w:cs="Times New Roman"/>
          <w:b/>
        </w:rPr>
        <w:t xml:space="preserve"> Доставка на 20 броя монитори и </w:t>
      </w:r>
      <w:r w:rsidRPr="00206BE3">
        <w:rPr>
          <w:rFonts w:ascii="Times New Roman" w:eastAsia="Times New Roman" w:hAnsi="Times New Roman" w:cs="Times New Roman"/>
          <w:b/>
        </w:rPr>
        <w:t>гаранционно обслужване, съгласно следната таблица:</w:t>
      </w:r>
    </w:p>
    <w:p w:rsidR="00F43D98" w:rsidRPr="00206BE3" w:rsidRDefault="00F43D98" w:rsidP="00F43D98">
      <w:pPr>
        <w:pStyle w:val="ListParagraph"/>
        <w:ind w:left="643"/>
        <w:rPr>
          <w:rFonts w:ascii="Times New Roman" w:eastAsia="Times New Roman" w:hAnsi="Times New Roman" w:cs="Times New Roman"/>
        </w:rPr>
      </w:pPr>
    </w:p>
    <w:tbl>
      <w:tblPr>
        <w:tblStyle w:val="TableGridLight1"/>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3104"/>
        <w:gridCol w:w="3092"/>
      </w:tblGrid>
      <w:tr w:rsidR="00F43D98" w:rsidRPr="00206BE3" w:rsidTr="00897476">
        <w:trPr>
          <w:trHeight w:val="300"/>
        </w:trPr>
        <w:tc>
          <w:tcPr>
            <w:tcW w:w="2820" w:type="dxa"/>
            <w:hideMark/>
          </w:tcPr>
          <w:p w:rsidR="00F43D98" w:rsidRPr="00206BE3" w:rsidRDefault="00F43D98" w:rsidP="00897476">
            <w:pPr>
              <w:rPr>
                <w:rFonts w:ascii="Times New Roman" w:hAnsi="Times New Roman" w:cs="Times New Roman"/>
                <w:b/>
                <w:bCs/>
                <w:noProof/>
              </w:rPr>
            </w:pPr>
            <w:r w:rsidRPr="00206BE3">
              <w:rPr>
                <w:rFonts w:ascii="Times New Roman" w:hAnsi="Times New Roman" w:cs="Times New Roman"/>
                <w:b/>
                <w:bCs/>
                <w:noProof/>
              </w:rPr>
              <w:t>Параметър</w:t>
            </w:r>
          </w:p>
        </w:tc>
        <w:tc>
          <w:tcPr>
            <w:tcW w:w="3104" w:type="dxa"/>
            <w:hideMark/>
          </w:tcPr>
          <w:p w:rsidR="00F43D98" w:rsidRPr="00206BE3" w:rsidRDefault="00F43D98" w:rsidP="00897476">
            <w:pPr>
              <w:rPr>
                <w:rFonts w:ascii="Times New Roman" w:hAnsi="Times New Roman" w:cs="Times New Roman"/>
                <w:b/>
                <w:bCs/>
                <w:noProof/>
              </w:rPr>
            </w:pPr>
            <w:r w:rsidRPr="00206BE3">
              <w:rPr>
                <w:rFonts w:ascii="Times New Roman" w:hAnsi="Times New Roman" w:cs="Times New Roman"/>
                <w:b/>
                <w:bCs/>
                <w:noProof/>
              </w:rPr>
              <w:t>Минимални изисквания</w:t>
            </w:r>
          </w:p>
        </w:tc>
        <w:tc>
          <w:tcPr>
            <w:tcW w:w="3092" w:type="dxa"/>
          </w:tcPr>
          <w:p w:rsidR="00F43D98" w:rsidRPr="00206BE3" w:rsidRDefault="00F43D98" w:rsidP="00897476">
            <w:pPr>
              <w:rPr>
                <w:rFonts w:ascii="Times New Roman" w:hAnsi="Times New Roman" w:cs="Times New Roman"/>
                <w:b/>
                <w:bCs/>
                <w:noProof/>
              </w:rPr>
            </w:pPr>
            <w:r w:rsidRPr="00206BE3">
              <w:rPr>
                <w:rFonts w:ascii="Times New Roman" w:hAnsi="Times New Roman" w:cs="Times New Roman"/>
                <w:b/>
                <w:bCs/>
                <w:noProof/>
              </w:rPr>
              <w:t>Предложение на Участника</w:t>
            </w:r>
          </w:p>
        </w:tc>
      </w:tr>
      <w:tr w:rsidR="00F43D98" w:rsidRPr="00206BE3" w:rsidTr="00897476">
        <w:trPr>
          <w:trHeight w:val="300"/>
        </w:trPr>
        <w:tc>
          <w:tcPr>
            <w:tcW w:w="2820" w:type="dxa"/>
            <w:hideMark/>
          </w:tcPr>
          <w:p w:rsidR="00F43D98" w:rsidRPr="00206BE3" w:rsidRDefault="00F43D98" w:rsidP="00897476">
            <w:pPr>
              <w:rPr>
                <w:rFonts w:ascii="Times New Roman" w:hAnsi="Times New Roman" w:cs="Times New Roman"/>
                <w:b/>
                <w:bCs/>
                <w:noProof/>
              </w:rPr>
            </w:pPr>
            <w:r w:rsidRPr="00206BE3">
              <w:rPr>
                <w:rFonts w:ascii="Times New Roman" w:hAnsi="Times New Roman" w:cs="Times New Roman"/>
                <w:b/>
                <w:bCs/>
                <w:noProof/>
              </w:rPr>
              <w:t>Производител и марка</w:t>
            </w:r>
          </w:p>
        </w:tc>
        <w:tc>
          <w:tcPr>
            <w:tcW w:w="3104" w:type="dxa"/>
            <w:hideMark/>
          </w:tcPr>
          <w:p w:rsidR="00F43D98" w:rsidRPr="00206BE3" w:rsidRDefault="00F43D98" w:rsidP="00897476">
            <w:pPr>
              <w:rPr>
                <w:rFonts w:ascii="Times New Roman" w:hAnsi="Times New Roman" w:cs="Times New Roman"/>
                <w:bCs/>
                <w:noProof/>
              </w:rPr>
            </w:pPr>
            <w:r w:rsidRPr="00206BE3">
              <w:rPr>
                <w:rFonts w:ascii="Times New Roman" w:hAnsi="Times New Roman" w:cs="Times New Roman"/>
                <w:bCs/>
                <w:noProof/>
              </w:rPr>
              <w:t>Да се специфицира</w:t>
            </w:r>
          </w:p>
        </w:tc>
        <w:tc>
          <w:tcPr>
            <w:tcW w:w="3092" w:type="dxa"/>
          </w:tcPr>
          <w:p w:rsidR="00F43D98" w:rsidRPr="00206BE3" w:rsidRDefault="00F43D98" w:rsidP="00897476">
            <w:pPr>
              <w:rPr>
                <w:rFonts w:ascii="Times New Roman" w:hAnsi="Times New Roman" w:cs="Times New Roman"/>
                <w:b/>
                <w:bCs/>
                <w:noProof/>
              </w:rPr>
            </w:pPr>
          </w:p>
        </w:tc>
      </w:tr>
      <w:tr w:rsidR="00F43D98" w:rsidRPr="00206BE3" w:rsidTr="00897476">
        <w:trPr>
          <w:trHeight w:val="300"/>
        </w:trPr>
        <w:tc>
          <w:tcPr>
            <w:tcW w:w="2820" w:type="dxa"/>
            <w:hideMark/>
          </w:tcPr>
          <w:p w:rsidR="00F43D98" w:rsidRPr="00206BE3" w:rsidRDefault="00F43D98" w:rsidP="00897476">
            <w:pPr>
              <w:rPr>
                <w:rFonts w:ascii="Times New Roman" w:hAnsi="Times New Roman" w:cs="Times New Roman"/>
                <w:b/>
                <w:bCs/>
                <w:noProof/>
              </w:rPr>
            </w:pPr>
            <w:r w:rsidRPr="00206BE3">
              <w:rPr>
                <w:rFonts w:ascii="Times New Roman" w:hAnsi="Times New Roman" w:cs="Times New Roman"/>
                <w:b/>
                <w:bCs/>
                <w:noProof/>
              </w:rPr>
              <w:t>Серия и модел</w:t>
            </w:r>
          </w:p>
        </w:tc>
        <w:tc>
          <w:tcPr>
            <w:tcW w:w="3104" w:type="dxa"/>
            <w:hideMark/>
          </w:tcPr>
          <w:p w:rsidR="00F43D98" w:rsidRPr="00206BE3" w:rsidRDefault="00F43D98" w:rsidP="00897476">
            <w:pPr>
              <w:rPr>
                <w:rFonts w:ascii="Times New Roman" w:hAnsi="Times New Roman" w:cs="Times New Roman"/>
                <w:bCs/>
                <w:noProof/>
              </w:rPr>
            </w:pPr>
            <w:r w:rsidRPr="00206BE3">
              <w:rPr>
                <w:rFonts w:ascii="Times New Roman" w:hAnsi="Times New Roman" w:cs="Times New Roman"/>
                <w:bCs/>
                <w:noProof/>
              </w:rPr>
              <w:t>Да се специфицира</w:t>
            </w:r>
          </w:p>
        </w:tc>
        <w:tc>
          <w:tcPr>
            <w:tcW w:w="3092" w:type="dxa"/>
          </w:tcPr>
          <w:p w:rsidR="00F43D98" w:rsidRPr="00206BE3" w:rsidRDefault="00F43D98" w:rsidP="00897476">
            <w:pPr>
              <w:rPr>
                <w:rFonts w:ascii="Times New Roman" w:hAnsi="Times New Roman" w:cs="Times New Roman"/>
                <w:b/>
                <w:bCs/>
                <w:noProof/>
              </w:rPr>
            </w:pPr>
          </w:p>
        </w:tc>
      </w:tr>
      <w:tr w:rsidR="00F43D98" w:rsidRPr="00206BE3" w:rsidTr="00897476">
        <w:tc>
          <w:tcPr>
            <w:tcW w:w="2820" w:type="dxa"/>
          </w:tcPr>
          <w:p w:rsidR="00F43D98" w:rsidRPr="00206BE3" w:rsidRDefault="00F43D98" w:rsidP="00897476">
            <w:pPr>
              <w:rPr>
                <w:rFonts w:ascii="Times New Roman" w:eastAsia="Times New Roman" w:hAnsi="Times New Roman" w:cs="Times New Roman"/>
                <w:lang w:eastAsia="en-GB"/>
              </w:rPr>
            </w:pPr>
            <w:r w:rsidRPr="00206BE3">
              <w:rPr>
                <w:rFonts w:ascii="Times New Roman" w:eastAsia="Times New Roman" w:hAnsi="Times New Roman" w:cs="Times New Roman"/>
                <w:lang w:eastAsia="en-GB"/>
              </w:rPr>
              <w:t>Размер</w:t>
            </w:r>
          </w:p>
        </w:tc>
        <w:tc>
          <w:tcPr>
            <w:tcW w:w="3104" w:type="dxa"/>
          </w:tcPr>
          <w:p w:rsidR="00F43D98" w:rsidRPr="00206BE3" w:rsidRDefault="00F43D98" w:rsidP="00897476">
            <w:pPr>
              <w:rPr>
                <w:rFonts w:ascii="Times New Roman" w:eastAsia="Times New Roman" w:hAnsi="Times New Roman" w:cs="Times New Roman"/>
                <w:lang w:eastAsia="en-GB"/>
              </w:rPr>
            </w:pPr>
            <w:r w:rsidRPr="00206BE3">
              <w:rPr>
                <w:rFonts w:ascii="Times New Roman" w:eastAsia="Times New Roman" w:hAnsi="Times New Roman" w:cs="Times New Roman"/>
                <w:lang w:eastAsia="en-GB"/>
              </w:rPr>
              <w:t>23.8  "</w:t>
            </w:r>
          </w:p>
        </w:tc>
        <w:tc>
          <w:tcPr>
            <w:tcW w:w="3092" w:type="dxa"/>
          </w:tcPr>
          <w:p w:rsidR="00F43D98" w:rsidRPr="00206BE3" w:rsidRDefault="00F43D98" w:rsidP="00897476">
            <w:pPr>
              <w:rPr>
                <w:rFonts w:ascii="Times New Roman" w:eastAsia="Times New Roman" w:hAnsi="Times New Roman" w:cs="Times New Roman"/>
                <w:lang w:eastAsia="en-GB"/>
              </w:rPr>
            </w:pPr>
          </w:p>
        </w:tc>
      </w:tr>
      <w:tr w:rsidR="00F43D98" w:rsidRPr="00206BE3" w:rsidTr="00897476">
        <w:tc>
          <w:tcPr>
            <w:tcW w:w="2820" w:type="dxa"/>
          </w:tcPr>
          <w:p w:rsidR="00F43D98" w:rsidRPr="00206BE3" w:rsidRDefault="00F43D98" w:rsidP="00897476">
            <w:pPr>
              <w:rPr>
                <w:rFonts w:ascii="Times New Roman" w:eastAsia="Times New Roman" w:hAnsi="Times New Roman" w:cs="Times New Roman"/>
                <w:lang w:eastAsia="en-GB"/>
              </w:rPr>
            </w:pPr>
            <w:r w:rsidRPr="00206BE3">
              <w:rPr>
                <w:rFonts w:ascii="Times New Roman" w:eastAsia="Times New Roman" w:hAnsi="Times New Roman" w:cs="Times New Roman"/>
                <w:lang w:eastAsia="en-GB"/>
              </w:rPr>
              <w:t>Технология на дисплея</w:t>
            </w:r>
          </w:p>
        </w:tc>
        <w:tc>
          <w:tcPr>
            <w:tcW w:w="3104" w:type="dxa"/>
          </w:tcPr>
          <w:p w:rsidR="00F43D98" w:rsidRPr="00206BE3" w:rsidRDefault="00F43D98" w:rsidP="00897476">
            <w:pPr>
              <w:rPr>
                <w:rFonts w:ascii="Times New Roman" w:eastAsia="Times New Roman" w:hAnsi="Times New Roman" w:cs="Times New Roman"/>
                <w:lang w:eastAsia="en-GB"/>
              </w:rPr>
            </w:pPr>
            <w:r w:rsidRPr="00206BE3">
              <w:rPr>
                <w:rFonts w:ascii="Times New Roman" w:eastAsia="Times New Roman" w:hAnsi="Times New Roman" w:cs="Times New Roman"/>
                <w:lang w:eastAsia="en-GB"/>
              </w:rPr>
              <w:t>IPS , LED,  Матов</w:t>
            </w:r>
          </w:p>
        </w:tc>
        <w:tc>
          <w:tcPr>
            <w:tcW w:w="3092" w:type="dxa"/>
          </w:tcPr>
          <w:p w:rsidR="00F43D98" w:rsidRPr="00206BE3" w:rsidRDefault="00F43D98" w:rsidP="00897476">
            <w:pPr>
              <w:rPr>
                <w:rFonts w:ascii="Times New Roman" w:eastAsia="Times New Roman" w:hAnsi="Times New Roman" w:cs="Times New Roman"/>
                <w:lang w:eastAsia="en-GB"/>
              </w:rPr>
            </w:pPr>
          </w:p>
        </w:tc>
      </w:tr>
      <w:tr w:rsidR="00F43D98" w:rsidRPr="00206BE3" w:rsidTr="00897476">
        <w:tc>
          <w:tcPr>
            <w:tcW w:w="2820" w:type="dxa"/>
            <w:hideMark/>
          </w:tcPr>
          <w:p w:rsidR="00F43D98" w:rsidRPr="00206BE3" w:rsidRDefault="00F43D98" w:rsidP="00897476">
            <w:pPr>
              <w:rPr>
                <w:rFonts w:ascii="Times New Roman" w:eastAsia="Times New Roman" w:hAnsi="Times New Roman" w:cs="Times New Roman"/>
                <w:lang w:eastAsia="en-GB"/>
              </w:rPr>
            </w:pPr>
            <w:r w:rsidRPr="00206BE3">
              <w:rPr>
                <w:rFonts w:ascii="Times New Roman" w:eastAsia="Times New Roman" w:hAnsi="Times New Roman" w:cs="Times New Roman"/>
                <w:lang w:eastAsia="en-GB"/>
              </w:rPr>
              <w:t>Резолюция</w:t>
            </w:r>
          </w:p>
        </w:tc>
        <w:tc>
          <w:tcPr>
            <w:tcW w:w="3104" w:type="dxa"/>
            <w:hideMark/>
          </w:tcPr>
          <w:p w:rsidR="00F43D98" w:rsidRPr="00206BE3" w:rsidRDefault="00F43D98" w:rsidP="00897476">
            <w:pPr>
              <w:rPr>
                <w:rFonts w:ascii="Times New Roman" w:eastAsia="Times New Roman" w:hAnsi="Times New Roman" w:cs="Times New Roman"/>
                <w:lang w:eastAsia="en-GB"/>
              </w:rPr>
            </w:pPr>
            <w:r w:rsidRPr="00206BE3">
              <w:rPr>
                <w:rFonts w:ascii="Times New Roman" w:eastAsia="Times New Roman" w:hAnsi="Times New Roman" w:cs="Times New Roman"/>
                <w:lang w:eastAsia="en-GB"/>
              </w:rPr>
              <w:t>1920 x 1080</w:t>
            </w:r>
          </w:p>
        </w:tc>
        <w:tc>
          <w:tcPr>
            <w:tcW w:w="3092" w:type="dxa"/>
          </w:tcPr>
          <w:p w:rsidR="00F43D98" w:rsidRPr="00206BE3" w:rsidRDefault="00F43D98" w:rsidP="00897476">
            <w:pPr>
              <w:rPr>
                <w:rFonts w:ascii="Times New Roman" w:eastAsia="Times New Roman" w:hAnsi="Times New Roman" w:cs="Times New Roman"/>
                <w:lang w:eastAsia="en-GB"/>
              </w:rPr>
            </w:pPr>
          </w:p>
        </w:tc>
      </w:tr>
      <w:tr w:rsidR="00F43D98" w:rsidRPr="00206BE3" w:rsidTr="00897476">
        <w:tc>
          <w:tcPr>
            <w:tcW w:w="2820" w:type="dxa"/>
            <w:hideMark/>
          </w:tcPr>
          <w:p w:rsidR="00F43D98" w:rsidRPr="00206BE3" w:rsidRDefault="00F43D98" w:rsidP="00897476">
            <w:pPr>
              <w:rPr>
                <w:rFonts w:ascii="Times New Roman" w:eastAsia="Times New Roman" w:hAnsi="Times New Roman" w:cs="Times New Roman"/>
                <w:lang w:eastAsia="en-GB"/>
              </w:rPr>
            </w:pPr>
            <w:r w:rsidRPr="00206BE3">
              <w:rPr>
                <w:rFonts w:ascii="Times New Roman" w:eastAsia="Times New Roman" w:hAnsi="Times New Roman" w:cs="Times New Roman"/>
                <w:lang w:eastAsia="en-GB"/>
              </w:rPr>
              <w:t xml:space="preserve">Време за реакция </w:t>
            </w:r>
          </w:p>
        </w:tc>
        <w:tc>
          <w:tcPr>
            <w:tcW w:w="3104" w:type="dxa"/>
            <w:hideMark/>
          </w:tcPr>
          <w:p w:rsidR="00F43D98" w:rsidRPr="00206BE3" w:rsidRDefault="00F43D98" w:rsidP="00897476">
            <w:pPr>
              <w:rPr>
                <w:rFonts w:ascii="Times New Roman" w:eastAsia="Times New Roman" w:hAnsi="Times New Roman" w:cs="Times New Roman"/>
                <w:lang w:eastAsia="en-GB"/>
              </w:rPr>
            </w:pPr>
            <w:r w:rsidRPr="00206BE3">
              <w:rPr>
                <w:rFonts w:ascii="Times New Roman" w:eastAsia="Times New Roman" w:hAnsi="Times New Roman" w:cs="Times New Roman"/>
                <w:lang w:eastAsia="en-GB"/>
              </w:rPr>
              <w:t xml:space="preserve">6  ms </w:t>
            </w:r>
          </w:p>
        </w:tc>
        <w:tc>
          <w:tcPr>
            <w:tcW w:w="3092" w:type="dxa"/>
          </w:tcPr>
          <w:p w:rsidR="00F43D98" w:rsidRPr="00206BE3" w:rsidRDefault="00F43D98" w:rsidP="00897476">
            <w:pPr>
              <w:rPr>
                <w:rFonts w:ascii="Times New Roman" w:eastAsia="Times New Roman" w:hAnsi="Times New Roman" w:cs="Times New Roman"/>
                <w:lang w:eastAsia="en-GB"/>
              </w:rPr>
            </w:pPr>
          </w:p>
        </w:tc>
      </w:tr>
      <w:tr w:rsidR="00F43D98" w:rsidRPr="00206BE3" w:rsidTr="00897476">
        <w:tc>
          <w:tcPr>
            <w:tcW w:w="2820" w:type="dxa"/>
            <w:hideMark/>
          </w:tcPr>
          <w:p w:rsidR="00F43D98" w:rsidRPr="00206BE3" w:rsidRDefault="00F43D98" w:rsidP="00897476">
            <w:pPr>
              <w:rPr>
                <w:rFonts w:ascii="Times New Roman" w:eastAsia="Times New Roman" w:hAnsi="Times New Roman" w:cs="Times New Roman"/>
                <w:lang w:eastAsia="en-GB"/>
              </w:rPr>
            </w:pPr>
            <w:r w:rsidRPr="00206BE3">
              <w:rPr>
                <w:rFonts w:ascii="Times New Roman" w:eastAsia="Times New Roman" w:hAnsi="Times New Roman" w:cs="Times New Roman"/>
                <w:lang w:eastAsia="en-GB"/>
              </w:rPr>
              <w:t xml:space="preserve">Контраст </w:t>
            </w:r>
          </w:p>
        </w:tc>
        <w:tc>
          <w:tcPr>
            <w:tcW w:w="3104" w:type="dxa"/>
            <w:hideMark/>
          </w:tcPr>
          <w:p w:rsidR="00F43D98" w:rsidRPr="00206BE3" w:rsidRDefault="00F43D98" w:rsidP="00897476">
            <w:pPr>
              <w:rPr>
                <w:rFonts w:ascii="Times New Roman" w:eastAsia="Times New Roman" w:hAnsi="Times New Roman" w:cs="Times New Roman"/>
                <w:lang w:eastAsia="en-GB"/>
              </w:rPr>
            </w:pPr>
            <w:r w:rsidRPr="00206BE3">
              <w:rPr>
                <w:rFonts w:ascii="Times New Roman" w:eastAsia="Times New Roman" w:hAnsi="Times New Roman" w:cs="Times New Roman"/>
                <w:lang w:eastAsia="en-GB"/>
              </w:rPr>
              <w:t xml:space="preserve">1000:1   </w:t>
            </w:r>
          </w:p>
        </w:tc>
        <w:tc>
          <w:tcPr>
            <w:tcW w:w="3092" w:type="dxa"/>
          </w:tcPr>
          <w:p w:rsidR="00F43D98" w:rsidRPr="00206BE3" w:rsidRDefault="00F43D98" w:rsidP="00897476">
            <w:pPr>
              <w:rPr>
                <w:rFonts w:ascii="Times New Roman" w:eastAsia="Times New Roman" w:hAnsi="Times New Roman" w:cs="Times New Roman"/>
                <w:lang w:eastAsia="en-GB"/>
              </w:rPr>
            </w:pPr>
          </w:p>
        </w:tc>
      </w:tr>
      <w:tr w:rsidR="00F43D98" w:rsidRPr="00206BE3" w:rsidTr="00897476">
        <w:tc>
          <w:tcPr>
            <w:tcW w:w="2820" w:type="dxa"/>
          </w:tcPr>
          <w:p w:rsidR="00F43D98" w:rsidRPr="00206BE3" w:rsidRDefault="00F43D98" w:rsidP="00897476">
            <w:pPr>
              <w:rPr>
                <w:rFonts w:ascii="Times New Roman" w:eastAsia="Times New Roman" w:hAnsi="Times New Roman" w:cs="Times New Roman"/>
                <w:lang w:eastAsia="en-GB"/>
              </w:rPr>
            </w:pPr>
            <w:r w:rsidRPr="00206BE3">
              <w:rPr>
                <w:rFonts w:ascii="Times New Roman" w:eastAsia="Times New Roman" w:hAnsi="Times New Roman" w:cs="Times New Roman"/>
                <w:lang w:eastAsia="en-GB"/>
              </w:rPr>
              <w:t>Динамичен контраст</w:t>
            </w:r>
          </w:p>
        </w:tc>
        <w:tc>
          <w:tcPr>
            <w:tcW w:w="3104" w:type="dxa"/>
          </w:tcPr>
          <w:p w:rsidR="00F43D98" w:rsidRPr="00206BE3" w:rsidRDefault="00F43D98" w:rsidP="00897476">
            <w:pPr>
              <w:rPr>
                <w:rFonts w:ascii="Times New Roman" w:eastAsia="Times New Roman" w:hAnsi="Times New Roman" w:cs="Times New Roman"/>
                <w:lang w:eastAsia="en-GB"/>
              </w:rPr>
            </w:pPr>
            <w:r w:rsidRPr="00206BE3">
              <w:rPr>
                <w:rFonts w:ascii="Times New Roman" w:eastAsia="Times New Roman" w:hAnsi="Times New Roman" w:cs="Times New Roman"/>
                <w:lang w:eastAsia="en-GB"/>
              </w:rPr>
              <w:t>4 000 000:1</w:t>
            </w:r>
          </w:p>
        </w:tc>
        <w:tc>
          <w:tcPr>
            <w:tcW w:w="3092" w:type="dxa"/>
          </w:tcPr>
          <w:p w:rsidR="00F43D98" w:rsidRPr="00206BE3" w:rsidRDefault="00F43D98" w:rsidP="00897476">
            <w:pPr>
              <w:rPr>
                <w:rFonts w:ascii="Times New Roman" w:eastAsia="Times New Roman" w:hAnsi="Times New Roman" w:cs="Times New Roman"/>
                <w:lang w:eastAsia="en-GB"/>
              </w:rPr>
            </w:pPr>
          </w:p>
        </w:tc>
      </w:tr>
      <w:tr w:rsidR="00F43D98" w:rsidRPr="00206BE3" w:rsidTr="00897476">
        <w:tc>
          <w:tcPr>
            <w:tcW w:w="2820" w:type="dxa"/>
          </w:tcPr>
          <w:p w:rsidR="00F43D98" w:rsidRPr="00206BE3" w:rsidRDefault="00F43D98" w:rsidP="00897476">
            <w:pPr>
              <w:rPr>
                <w:rFonts w:ascii="Times New Roman" w:eastAsia="Times New Roman" w:hAnsi="Times New Roman" w:cs="Times New Roman"/>
                <w:lang w:eastAsia="en-GB"/>
              </w:rPr>
            </w:pPr>
            <w:r w:rsidRPr="00206BE3">
              <w:rPr>
                <w:rFonts w:ascii="Times New Roman" w:eastAsia="Times New Roman" w:hAnsi="Times New Roman" w:cs="Times New Roman"/>
                <w:lang w:eastAsia="en-GB"/>
              </w:rPr>
              <w:t xml:space="preserve">Яркост </w:t>
            </w:r>
            <w:r w:rsidRPr="00206BE3">
              <w:rPr>
                <w:rFonts w:ascii="Times New Roman" w:eastAsia="Times New Roman" w:hAnsi="Times New Roman" w:cs="Times New Roman"/>
                <w:lang w:eastAsia="en-GB"/>
              </w:rPr>
              <w:tab/>
            </w:r>
          </w:p>
        </w:tc>
        <w:tc>
          <w:tcPr>
            <w:tcW w:w="3104" w:type="dxa"/>
          </w:tcPr>
          <w:p w:rsidR="00F43D98" w:rsidRPr="00206BE3" w:rsidRDefault="00F43D98" w:rsidP="00897476">
            <w:pPr>
              <w:rPr>
                <w:rFonts w:ascii="Times New Roman" w:eastAsia="Times New Roman" w:hAnsi="Times New Roman" w:cs="Times New Roman"/>
                <w:lang w:eastAsia="en-GB"/>
              </w:rPr>
            </w:pPr>
            <w:r w:rsidRPr="00206BE3">
              <w:rPr>
                <w:rFonts w:ascii="Times New Roman" w:eastAsia="Times New Roman" w:hAnsi="Times New Roman" w:cs="Times New Roman"/>
                <w:lang w:eastAsia="en-GB"/>
              </w:rPr>
              <w:t>250  cd/m²</w:t>
            </w:r>
          </w:p>
        </w:tc>
        <w:tc>
          <w:tcPr>
            <w:tcW w:w="3092" w:type="dxa"/>
          </w:tcPr>
          <w:p w:rsidR="00F43D98" w:rsidRPr="00206BE3" w:rsidRDefault="00F43D98" w:rsidP="00897476">
            <w:pPr>
              <w:rPr>
                <w:rFonts w:ascii="Times New Roman" w:eastAsia="Times New Roman" w:hAnsi="Times New Roman" w:cs="Times New Roman"/>
                <w:lang w:eastAsia="en-GB"/>
              </w:rPr>
            </w:pPr>
          </w:p>
        </w:tc>
      </w:tr>
      <w:tr w:rsidR="00F43D98" w:rsidRPr="00206BE3" w:rsidTr="00897476">
        <w:tc>
          <w:tcPr>
            <w:tcW w:w="2820" w:type="dxa"/>
            <w:hideMark/>
          </w:tcPr>
          <w:p w:rsidR="00F43D98" w:rsidRPr="00206BE3" w:rsidRDefault="00F43D98" w:rsidP="00897476">
            <w:pPr>
              <w:rPr>
                <w:rFonts w:ascii="Times New Roman" w:eastAsia="Times New Roman" w:hAnsi="Times New Roman" w:cs="Times New Roman"/>
                <w:lang w:eastAsia="en-GB"/>
              </w:rPr>
            </w:pPr>
            <w:r w:rsidRPr="00206BE3">
              <w:rPr>
                <w:rFonts w:ascii="Times New Roman" w:eastAsia="Times New Roman" w:hAnsi="Times New Roman" w:cs="Times New Roman"/>
                <w:lang w:eastAsia="en-GB"/>
              </w:rPr>
              <w:t>Ъгъл на видимост</w:t>
            </w:r>
          </w:p>
        </w:tc>
        <w:tc>
          <w:tcPr>
            <w:tcW w:w="3104" w:type="dxa"/>
            <w:hideMark/>
          </w:tcPr>
          <w:p w:rsidR="00F43D98" w:rsidRPr="00206BE3" w:rsidRDefault="00F43D98" w:rsidP="00897476">
            <w:pPr>
              <w:rPr>
                <w:rFonts w:ascii="Times New Roman" w:eastAsia="Times New Roman" w:hAnsi="Times New Roman" w:cs="Times New Roman"/>
                <w:lang w:eastAsia="en-GB"/>
              </w:rPr>
            </w:pPr>
            <w:r w:rsidRPr="00206BE3">
              <w:rPr>
                <w:rFonts w:ascii="Times New Roman" w:eastAsia="Times New Roman" w:hAnsi="Times New Roman" w:cs="Times New Roman"/>
                <w:lang w:eastAsia="en-GB"/>
              </w:rPr>
              <w:t xml:space="preserve">178°  / 178°  </w:t>
            </w:r>
          </w:p>
        </w:tc>
        <w:tc>
          <w:tcPr>
            <w:tcW w:w="3092" w:type="dxa"/>
          </w:tcPr>
          <w:p w:rsidR="00F43D98" w:rsidRPr="00206BE3" w:rsidRDefault="00F43D98" w:rsidP="00897476">
            <w:pPr>
              <w:rPr>
                <w:rFonts w:ascii="Times New Roman" w:eastAsia="Times New Roman" w:hAnsi="Times New Roman" w:cs="Times New Roman"/>
                <w:lang w:eastAsia="en-GB"/>
              </w:rPr>
            </w:pPr>
          </w:p>
        </w:tc>
      </w:tr>
      <w:tr w:rsidR="00F43D98" w:rsidRPr="00206BE3" w:rsidTr="00897476">
        <w:tc>
          <w:tcPr>
            <w:tcW w:w="2820" w:type="dxa"/>
            <w:hideMark/>
          </w:tcPr>
          <w:p w:rsidR="00F43D98" w:rsidRPr="00206BE3" w:rsidRDefault="00F43D98" w:rsidP="00897476">
            <w:pPr>
              <w:rPr>
                <w:rFonts w:ascii="Times New Roman" w:eastAsia="Times New Roman" w:hAnsi="Times New Roman" w:cs="Times New Roman"/>
                <w:lang w:eastAsia="en-GB"/>
              </w:rPr>
            </w:pPr>
            <w:r w:rsidRPr="00206BE3">
              <w:rPr>
                <w:rFonts w:ascii="Times New Roman" w:eastAsia="Times New Roman" w:hAnsi="Times New Roman" w:cs="Times New Roman"/>
                <w:lang w:eastAsia="en-GB"/>
              </w:rPr>
              <w:t>Брой цветове</w:t>
            </w:r>
          </w:p>
        </w:tc>
        <w:tc>
          <w:tcPr>
            <w:tcW w:w="3104" w:type="dxa"/>
            <w:hideMark/>
          </w:tcPr>
          <w:p w:rsidR="00F43D98" w:rsidRPr="00206BE3" w:rsidRDefault="00F43D98" w:rsidP="00897476">
            <w:pPr>
              <w:rPr>
                <w:rFonts w:ascii="Times New Roman" w:eastAsia="Times New Roman" w:hAnsi="Times New Roman" w:cs="Times New Roman"/>
                <w:lang w:eastAsia="en-GB"/>
              </w:rPr>
            </w:pPr>
            <w:r w:rsidRPr="00206BE3">
              <w:rPr>
                <w:rFonts w:ascii="Times New Roman" w:eastAsia="Times New Roman" w:hAnsi="Times New Roman" w:cs="Times New Roman"/>
                <w:lang w:eastAsia="en-GB"/>
              </w:rPr>
              <w:t xml:space="preserve">16.78 million colours   </w:t>
            </w:r>
          </w:p>
        </w:tc>
        <w:tc>
          <w:tcPr>
            <w:tcW w:w="3092" w:type="dxa"/>
          </w:tcPr>
          <w:p w:rsidR="00F43D98" w:rsidRPr="00206BE3" w:rsidRDefault="00F43D98" w:rsidP="00897476">
            <w:pPr>
              <w:rPr>
                <w:rFonts w:ascii="Times New Roman" w:eastAsia="Times New Roman" w:hAnsi="Times New Roman" w:cs="Times New Roman"/>
                <w:lang w:eastAsia="en-GB"/>
              </w:rPr>
            </w:pPr>
          </w:p>
        </w:tc>
      </w:tr>
      <w:tr w:rsidR="00F43D98" w:rsidRPr="00206BE3" w:rsidTr="00897476">
        <w:tc>
          <w:tcPr>
            <w:tcW w:w="2820" w:type="dxa"/>
            <w:hideMark/>
          </w:tcPr>
          <w:p w:rsidR="00F43D98" w:rsidRPr="00206BE3" w:rsidRDefault="00F43D98" w:rsidP="00897476">
            <w:pPr>
              <w:rPr>
                <w:rFonts w:ascii="Times New Roman" w:eastAsia="Times New Roman" w:hAnsi="Times New Roman" w:cs="Times New Roman"/>
                <w:lang w:eastAsia="en-GB"/>
              </w:rPr>
            </w:pPr>
            <w:r w:rsidRPr="00206BE3">
              <w:rPr>
                <w:rFonts w:ascii="Times New Roman" w:eastAsia="Times New Roman" w:hAnsi="Times New Roman" w:cs="Times New Roman"/>
                <w:lang w:eastAsia="en-GB"/>
              </w:rPr>
              <w:t xml:space="preserve">Формат на дисплея </w:t>
            </w:r>
          </w:p>
        </w:tc>
        <w:tc>
          <w:tcPr>
            <w:tcW w:w="3104" w:type="dxa"/>
            <w:hideMark/>
          </w:tcPr>
          <w:p w:rsidR="00F43D98" w:rsidRPr="00206BE3" w:rsidRDefault="00F43D98" w:rsidP="00897476">
            <w:pPr>
              <w:rPr>
                <w:rFonts w:ascii="Times New Roman" w:eastAsia="Times New Roman" w:hAnsi="Times New Roman" w:cs="Times New Roman"/>
                <w:lang w:eastAsia="en-GB"/>
              </w:rPr>
            </w:pPr>
            <w:r w:rsidRPr="00206BE3">
              <w:rPr>
                <w:rFonts w:ascii="Times New Roman" w:eastAsia="Times New Roman" w:hAnsi="Times New Roman" w:cs="Times New Roman"/>
                <w:lang w:eastAsia="en-GB"/>
              </w:rPr>
              <w:t xml:space="preserve">16:9   </w:t>
            </w:r>
          </w:p>
        </w:tc>
        <w:tc>
          <w:tcPr>
            <w:tcW w:w="3092" w:type="dxa"/>
          </w:tcPr>
          <w:p w:rsidR="00F43D98" w:rsidRPr="00206BE3" w:rsidRDefault="00F43D98" w:rsidP="00897476">
            <w:pPr>
              <w:rPr>
                <w:rFonts w:ascii="Times New Roman" w:eastAsia="Times New Roman" w:hAnsi="Times New Roman" w:cs="Times New Roman"/>
                <w:lang w:eastAsia="en-GB"/>
              </w:rPr>
            </w:pPr>
          </w:p>
        </w:tc>
      </w:tr>
      <w:tr w:rsidR="00F43D98" w:rsidRPr="00206BE3" w:rsidTr="00897476">
        <w:tc>
          <w:tcPr>
            <w:tcW w:w="2820" w:type="dxa"/>
            <w:hideMark/>
          </w:tcPr>
          <w:p w:rsidR="00F43D98" w:rsidRPr="00206BE3" w:rsidRDefault="00F43D98" w:rsidP="00897476">
            <w:pPr>
              <w:rPr>
                <w:rFonts w:ascii="Times New Roman" w:eastAsia="Times New Roman" w:hAnsi="Times New Roman" w:cs="Times New Roman"/>
                <w:lang w:eastAsia="en-GB"/>
              </w:rPr>
            </w:pPr>
            <w:r w:rsidRPr="00206BE3">
              <w:rPr>
                <w:rFonts w:ascii="Times New Roman" w:eastAsia="Times New Roman" w:hAnsi="Times New Roman" w:cs="Times New Roman"/>
                <w:lang w:eastAsia="en-GB"/>
              </w:rPr>
              <w:t xml:space="preserve">Стъпка на пикселите </w:t>
            </w:r>
          </w:p>
        </w:tc>
        <w:tc>
          <w:tcPr>
            <w:tcW w:w="3104" w:type="dxa"/>
            <w:hideMark/>
          </w:tcPr>
          <w:p w:rsidR="00F43D98" w:rsidRPr="00206BE3" w:rsidRDefault="00F43D98" w:rsidP="00897476">
            <w:pPr>
              <w:rPr>
                <w:rFonts w:ascii="Times New Roman" w:eastAsia="Times New Roman" w:hAnsi="Times New Roman" w:cs="Times New Roman"/>
                <w:lang w:eastAsia="en-GB"/>
              </w:rPr>
            </w:pPr>
            <w:r w:rsidRPr="00206BE3">
              <w:rPr>
                <w:rFonts w:ascii="Times New Roman" w:eastAsia="Times New Roman" w:hAnsi="Times New Roman" w:cs="Times New Roman"/>
                <w:lang w:eastAsia="en-GB"/>
              </w:rPr>
              <w:t xml:space="preserve">0.275 x 0.275  mm </w:t>
            </w:r>
          </w:p>
        </w:tc>
        <w:tc>
          <w:tcPr>
            <w:tcW w:w="3092" w:type="dxa"/>
          </w:tcPr>
          <w:p w:rsidR="00F43D98" w:rsidRPr="00206BE3" w:rsidRDefault="00F43D98" w:rsidP="00897476">
            <w:pPr>
              <w:rPr>
                <w:rFonts w:ascii="Times New Roman" w:eastAsia="Times New Roman" w:hAnsi="Times New Roman" w:cs="Times New Roman"/>
                <w:lang w:eastAsia="en-GB"/>
              </w:rPr>
            </w:pPr>
          </w:p>
        </w:tc>
      </w:tr>
      <w:tr w:rsidR="00F43D98" w:rsidRPr="00206BE3" w:rsidTr="00897476">
        <w:tc>
          <w:tcPr>
            <w:tcW w:w="5924" w:type="dxa"/>
            <w:gridSpan w:val="2"/>
            <w:hideMark/>
          </w:tcPr>
          <w:p w:rsidR="00F43D98" w:rsidRPr="00206BE3" w:rsidRDefault="00F43D98" w:rsidP="00897476">
            <w:pPr>
              <w:jc w:val="center"/>
              <w:rPr>
                <w:rFonts w:ascii="Times New Roman" w:eastAsia="Times New Roman" w:hAnsi="Times New Roman" w:cs="Times New Roman"/>
                <w:lang w:eastAsia="en-GB"/>
              </w:rPr>
            </w:pPr>
          </w:p>
        </w:tc>
        <w:tc>
          <w:tcPr>
            <w:tcW w:w="3092" w:type="dxa"/>
          </w:tcPr>
          <w:p w:rsidR="00F43D98" w:rsidRPr="00206BE3" w:rsidRDefault="00F43D98" w:rsidP="00897476">
            <w:pPr>
              <w:jc w:val="center"/>
              <w:rPr>
                <w:rFonts w:ascii="Times New Roman" w:eastAsia="Times New Roman" w:hAnsi="Times New Roman" w:cs="Times New Roman"/>
                <w:lang w:eastAsia="en-GB"/>
              </w:rPr>
            </w:pPr>
          </w:p>
        </w:tc>
      </w:tr>
      <w:tr w:rsidR="00F43D98" w:rsidRPr="00206BE3" w:rsidTr="00897476">
        <w:tc>
          <w:tcPr>
            <w:tcW w:w="2820" w:type="dxa"/>
            <w:hideMark/>
          </w:tcPr>
          <w:p w:rsidR="00F43D98" w:rsidRPr="00206BE3" w:rsidRDefault="00F43D98" w:rsidP="00897476">
            <w:pPr>
              <w:rPr>
                <w:rFonts w:ascii="Times New Roman" w:eastAsia="Times New Roman" w:hAnsi="Times New Roman" w:cs="Times New Roman"/>
                <w:lang w:eastAsia="en-GB"/>
              </w:rPr>
            </w:pPr>
            <w:r w:rsidRPr="00206BE3">
              <w:rPr>
                <w:rFonts w:ascii="Times New Roman" w:eastAsia="Times New Roman" w:hAnsi="Times New Roman" w:cs="Times New Roman"/>
                <w:bCs/>
                <w:lang w:eastAsia="en-GB"/>
              </w:rPr>
              <w:t>Интерфейси</w:t>
            </w:r>
          </w:p>
        </w:tc>
        <w:tc>
          <w:tcPr>
            <w:tcW w:w="3104" w:type="dxa"/>
            <w:hideMark/>
          </w:tcPr>
          <w:p w:rsidR="00F43D98" w:rsidRPr="00206BE3" w:rsidRDefault="00F43D98" w:rsidP="00897476">
            <w:pPr>
              <w:widowControl/>
              <w:numPr>
                <w:ilvl w:val="0"/>
                <w:numId w:val="35"/>
              </w:numPr>
              <w:ind w:left="0"/>
              <w:rPr>
                <w:rFonts w:ascii="Times New Roman" w:eastAsia="Times New Roman" w:hAnsi="Times New Roman" w:cs="Times New Roman"/>
                <w:color w:val="333333"/>
                <w:lang w:eastAsia="en-GB"/>
              </w:rPr>
            </w:pPr>
            <w:r w:rsidRPr="00206BE3">
              <w:rPr>
                <w:rFonts w:ascii="Times New Roman" w:eastAsia="Times New Roman" w:hAnsi="Times New Roman" w:cs="Times New Roman"/>
                <w:lang w:eastAsia="en-GB"/>
              </w:rPr>
              <w:t xml:space="preserve">VGA, HDMI, DisplayPort, </w:t>
            </w:r>
          </w:p>
          <w:p w:rsidR="00F43D98" w:rsidRPr="00206BE3" w:rsidRDefault="00F43D98" w:rsidP="00897476">
            <w:pPr>
              <w:widowControl/>
              <w:numPr>
                <w:ilvl w:val="0"/>
                <w:numId w:val="35"/>
              </w:numPr>
              <w:ind w:left="0"/>
              <w:rPr>
                <w:rFonts w:ascii="Times New Roman" w:eastAsia="Times New Roman" w:hAnsi="Times New Roman" w:cs="Times New Roman"/>
                <w:lang w:eastAsia="en-GB"/>
              </w:rPr>
            </w:pPr>
            <w:r w:rsidRPr="00206BE3">
              <w:rPr>
                <w:rFonts w:ascii="Times New Roman" w:eastAsia="Times New Roman" w:hAnsi="Times New Roman" w:cs="Times New Roman"/>
                <w:color w:val="333333"/>
                <w:lang w:eastAsia="en-GB"/>
              </w:rPr>
              <w:t>2 x USB 2.0, 2 x USB 3.0, 1 x USB 3.0 Upstream</w:t>
            </w:r>
            <w:r w:rsidRPr="00206BE3">
              <w:rPr>
                <w:rFonts w:ascii="Times New Roman" w:eastAsia="Times New Roman" w:hAnsi="Times New Roman" w:cs="Times New Roman"/>
                <w:lang w:eastAsia="en-GB"/>
              </w:rPr>
              <w:t xml:space="preserve">   </w:t>
            </w:r>
          </w:p>
        </w:tc>
        <w:tc>
          <w:tcPr>
            <w:tcW w:w="3092" w:type="dxa"/>
          </w:tcPr>
          <w:p w:rsidR="00F43D98" w:rsidRPr="00206BE3" w:rsidRDefault="00F43D98" w:rsidP="00897476">
            <w:pPr>
              <w:widowControl/>
              <w:numPr>
                <w:ilvl w:val="0"/>
                <w:numId w:val="35"/>
              </w:numPr>
              <w:ind w:left="0"/>
              <w:rPr>
                <w:rFonts w:ascii="Times New Roman" w:eastAsia="Times New Roman" w:hAnsi="Times New Roman" w:cs="Times New Roman"/>
                <w:lang w:eastAsia="en-GB"/>
              </w:rPr>
            </w:pPr>
          </w:p>
        </w:tc>
      </w:tr>
      <w:tr w:rsidR="00F43D98" w:rsidRPr="00206BE3" w:rsidTr="00897476">
        <w:tc>
          <w:tcPr>
            <w:tcW w:w="2820" w:type="dxa"/>
          </w:tcPr>
          <w:p w:rsidR="00F43D98" w:rsidRPr="00206BE3" w:rsidRDefault="00F43D98" w:rsidP="00897476">
            <w:pPr>
              <w:rPr>
                <w:rFonts w:ascii="Times New Roman" w:eastAsia="Times New Roman" w:hAnsi="Times New Roman" w:cs="Times New Roman"/>
                <w:lang w:eastAsia="en-GB"/>
              </w:rPr>
            </w:pPr>
            <w:r w:rsidRPr="00206BE3">
              <w:rPr>
                <w:rFonts w:ascii="Times New Roman" w:eastAsia="Times New Roman" w:hAnsi="Times New Roman" w:cs="Times New Roman"/>
                <w:bCs/>
                <w:lang w:eastAsia="en-GB"/>
              </w:rPr>
              <w:t>Ергономичност</w:t>
            </w:r>
          </w:p>
        </w:tc>
        <w:tc>
          <w:tcPr>
            <w:tcW w:w="3104" w:type="dxa"/>
          </w:tcPr>
          <w:p w:rsidR="00F43D98" w:rsidRPr="00206BE3" w:rsidRDefault="00F43D98" w:rsidP="00897476">
            <w:pPr>
              <w:rPr>
                <w:rFonts w:ascii="Times New Roman" w:eastAsia="Times New Roman" w:hAnsi="Times New Roman" w:cs="Times New Roman"/>
                <w:lang w:eastAsia="en-GB"/>
              </w:rPr>
            </w:pPr>
            <w:r w:rsidRPr="00206BE3">
              <w:rPr>
                <w:rFonts w:ascii="Times New Roman" w:eastAsia="Times New Roman" w:hAnsi="Times New Roman" w:cs="Times New Roman"/>
                <w:lang w:eastAsia="en-GB"/>
              </w:rPr>
              <w:t xml:space="preserve">Swivelling, Развъртане 45 - 45°, </w:t>
            </w:r>
          </w:p>
          <w:p w:rsidR="00F43D98" w:rsidRPr="00206BE3" w:rsidRDefault="00F43D98" w:rsidP="00897476">
            <w:pPr>
              <w:rPr>
                <w:rFonts w:ascii="Times New Roman" w:eastAsia="Times New Roman" w:hAnsi="Times New Roman" w:cs="Times New Roman"/>
                <w:lang w:eastAsia="en-GB"/>
              </w:rPr>
            </w:pPr>
            <w:r w:rsidRPr="00206BE3">
              <w:rPr>
                <w:rFonts w:ascii="Times New Roman" w:eastAsia="Times New Roman" w:hAnsi="Times New Roman" w:cs="Times New Roman"/>
                <w:lang w:eastAsia="en-GB"/>
              </w:rPr>
              <w:t>Ъгъл на наклон -5 - 21°, Регулировка на височината, Pivot angle 0 - 90°</w:t>
            </w:r>
          </w:p>
        </w:tc>
        <w:tc>
          <w:tcPr>
            <w:tcW w:w="3092" w:type="dxa"/>
          </w:tcPr>
          <w:p w:rsidR="00F43D98" w:rsidRPr="00206BE3" w:rsidRDefault="00F43D98" w:rsidP="00897476">
            <w:pPr>
              <w:rPr>
                <w:rFonts w:ascii="Times New Roman" w:eastAsia="Times New Roman" w:hAnsi="Times New Roman" w:cs="Times New Roman"/>
                <w:lang w:eastAsia="en-GB"/>
              </w:rPr>
            </w:pPr>
          </w:p>
        </w:tc>
      </w:tr>
      <w:tr w:rsidR="00F43D98" w:rsidRPr="00206BE3" w:rsidTr="00897476">
        <w:tc>
          <w:tcPr>
            <w:tcW w:w="2820" w:type="dxa"/>
            <w:hideMark/>
          </w:tcPr>
          <w:p w:rsidR="00F43D98" w:rsidRPr="00206BE3" w:rsidRDefault="00F43D98" w:rsidP="00897476">
            <w:pPr>
              <w:rPr>
                <w:rFonts w:ascii="Times New Roman" w:eastAsia="Times New Roman" w:hAnsi="Times New Roman" w:cs="Times New Roman"/>
                <w:lang w:eastAsia="en-GB"/>
              </w:rPr>
            </w:pPr>
            <w:r w:rsidRPr="00206BE3">
              <w:rPr>
                <w:rFonts w:ascii="Times New Roman" w:eastAsia="Times New Roman" w:hAnsi="Times New Roman" w:cs="Times New Roman"/>
                <w:lang w:eastAsia="en-GB"/>
              </w:rPr>
              <w:t>Съвместими стандарти за монитор</w:t>
            </w:r>
          </w:p>
        </w:tc>
        <w:tc>
          <w:tcPr>
            <w:tcW w:w="3104" w:type="dxa"/>
            <w:hideMark/>
          </w:tcPr>
          <w:p w:rsidR="00F43D98" w:rsidRPr="00206BE3" w:rsidRDefault="00F43D98" w:rsidP="00897476">
            <w:pPr>
              <w:rPr>
                <w:rFonts w:ascii="Times New Roman" w:eastAsia="Times New Roman" w:hAnsi="Times New Roman" w:cs="Times New Roman"/>
                <w:lang w:eastAsia="en-GB"/>
              </w:rPr>
            </w:pPr>
            <w:r w:rsidRPr="00206BE3">
              <w:rPr>
                <w:rFonts w:ascii="Times New Roman" w:eastAsia="Times New Roman" w:hAnsi="Times New Roman" w:cs="Times New Roman"/>
                <w:lang w:eastAsia="en-GB"/>
              </w:rPr>
              <w:t>EPEAT Gold, Energy Star 6.0, TCO, RoHS</w:t>
            </w:r>
          </w:p>
        </w:tc>
        <w:tc>
          <w:tcPr>
            <w:tcW w:w="3092" w:type="dxa"/>
          </w:tcPr>
          <w:p w:rsidR="00F43D98" w:rsidRPr="00206BE3" w:rsidRDefault="00F43D98" w:rsidP="00897476">
            <w:pPr>
              <w:rPr>
                <w:rFonts w:ascii="Times New Roman" w:eastAsia="Times New Roman" w:hAnsi="Times New Roman" w:cs="Times New Roman"/>
                <w:lang w:eastAsia="en-GB"/>
              </w:rPr>
            </w:pPr>
          </w:p>
        </w:tc>
      </w:tr>
      <w:tr w:rsidR="00F43D98" w:rsidRPr="00206BE3" w:rsidTr="00897476">
        <w:tc>
          <w:tcPr>
            <w:tcW w:w="2820" w:type="dxa"/>
            <w:hideMark/>
          </w:tcPr>
          <w:p w:rsidR="00F43D98" w:rsidRPr="00206BE3" w:rsidRDefault="00F43D98" w:rsidP="00897476">
            <w:pPr>
              <w:rPr>
                <w:rFonts w:ascii="Times New Roman" w:eastAsia="Times New Roman" w:hAnsi="Times New Roman" w:cs="Times New Roman"/>
                <w:lang w:eastAsia="en-GB"/>
              </w:rPr>
            </w:pPr>
            <w:r w:rsidRPr="00206BE3">
              <w:rPr>
                <w:rFonts w:ascii="Times New Roman" w:eastAsia="Times New Roman" w:hAnsi="Times New Roman" w:cs="Times New Roman"/>
                <w:lang w:eastAsia="en-GB"/>
              </w:rPr>
              <w:t>Включени кабели</w:t>
            </w:r>
          </w:p>
        </w:tc>
        <w:tc>
          <w:tcPr>
            <w:tcW w:w="3104" w:type="dxa"/>
            <w:hideMark/>
          </w:tcPr>
          <w:p w:rsidR="00F43D98" w:rsidRPr="00206BE3" w:rsidRDefault="00F43D98" w:rsidP="00897476">
            <w:pPr>
              <w:rPr>
                <w:rFonts w:ascii="Times New Roman" w:eastAsia="Times New Roman" w:hAnsi="Times New Roman" w:cs="Times New Roman"/>
                <w:lang w:eastAsia="en-GB"/>
              </w:rPr>
            </w:pPr>
            <w:r w:rsidRPr="00206BE3">
              <w:rPr>
                <w:rFonts w:ascii="Times New Roman" w:eastAsia="Times New Roman" w:hAnsi="Times New Roman" w:cs="Times New Roman"/>
                <w:lang w:eastAsia="en-GB"/>
              </w:rPr>
              <w:t xml:space="preserve">Захранващ кабел, USB кабел, VGA кабел, </w:t>
            </w:r>
            <w:r w:rsidRPr="00206BE3">
              <w:rPr>
                <w:rFonts w:ascii="Times New Roman" w:eastAsia="Times New Roman" w:hAnsi="Times New Roman" w:cs="Times New Roman"/>
                <w:lang w:eastAsia="en-GB"/>
              </w:rPr>
              <w:lastRenderedPageBreak/>
              <w:t xml:space="preserve">DisplayPort кабел </w:t>
            </w:r>
          </w:p>
        </w:tc>
        <w:tc>
          <w:tcPr>
            <w:tcW w:w="3092" w:type="dxa"/>
          </w:tcPr>
          <w:p w:rsidR="00F43D98" w:rsidRPr="00206BE3" w:rsidRDefault="00F43D98" w:rsidP="00897476">
            <w:pPr>
              <w:rPr>
                <w:rFonts w:ascii="Times New Roman" w:eastAsia="Times New Roman" w:hAnsi="Times New Roman" w:cs="Times New Roman"/>
                <w:lang w:eastAsia="en-GB"/>
              </w:rPr>
            </w:pPr>
          </w:p>
        </w:tc>
      </w:tr>
      <w:tr w:rsidR="00F43D98" w:rsidRPr="00206BE3" w:rsidTr="00897476">
        <w:tc>
          <w:tcPr>
            <w:tcW w:w="2820" w:type="dxa"/>
          </w:tcPr>
          <w:p w:rsidR="00F43D98" w:rsidRPr="00206BE3" w:rsidRDefault="00F43D98" w:rsidP="00897476">
            <w:pPr>
              <w:rPr>
                <w:rFonts w:ascii="Times New Roman" w:eastAsia="Times New Roman" w:hAnsi="Times New Roman" w:cs="Times New Roman"/>
                <w:lang w:eastAsia="en-GB"/>
              </w:rPr>
            </w:pPr>
            <w:r w:rsidRPr="00206BE3">
              <w:rPr>
                <w:rFonts w:ascii="Times New Roman" w:eastAsia="Times New Roman" w:hAnsi="Times New Roman" w:cs="Times New Roman"/>
                <w:lang w:eastAsia="en-GB"/>
              </w:rPr>
              <w:t>Гаранция</w:t>
            </w:r>
          </w:p>
        </w:tc>
        <w:tc>
          <w:tcPr>
            <w:tcW w:w="3104" w:type="dxa"/>
          </w:tcPr>
          <w:p w:rsidR="00F43D98" w:rsidRPr="00206BE3" w:rsidRDefault="00F43D98" w:rsidP="00897476">
            <w:pPr>
              <w:rPr>
                <w:rFonts w:ascii="Times New Roman" w:eastAsia="Times New Roman" w:hAnsi="Times New Roman" w:cs="Times New Roman"/>
                <w:lang w:eastAsia="en-GB"/>
              </w:rPr>
            </w:pPr>
            <w:r w:rsidRPr="00206BE3">
              <w:rPr>
                <w:rFonts w:ascii="Times New Roman" w:eastAsia="Times New Roman" w:hAnsi="Times New Roman" w:cs="Times New Roman"/>
                <w:lang w:eastAsia="en-GB"/>
              </w:rPr>
              <w:t>3 години</w:t>
            </w:r>
          </w:p>
        </w:tc>
        <w:tc>
          <w:tcPr>
            <w:tcW w:w="3092" w:type="dxa"/>
          </w:tcPr>
          <w:p w:rsidR="00F43D98" w:rsidRPr="00206BE3" w:rsidRDefault="00F43D98" w:rsidP="00897476">
            <w:pPr>
              <w:rPr>
                <w:rFonts w:ascii="Times New Roman" w:eastAsia="Times New Roman" w:hAnsi="Times New Roman" w:cs="Times New Roman"/>
                <w:lang w:eastAsia="en-GB"/>
              </w:rPr>
            </w:pPr>
          </w:p>
        </w:tc>
      </w:tr>
    </w:tbl>
    <w:p w:rsidR="00F43D98" w:rsidRPr="00206BE3" w:rsidRDefault="00F43D98" w:rsidP="00F43D98">
      <w:pPr>
        <w:rPr>
          <w:rFonts w:ascii="Times New Roman" w:eastAsia="Times New Roman" w:hAnsi="Times New Roman" w:cs="Times New Roman"/>
        </w:rPr>
      </w:pPr>
    </w:p>
    <w:p w:rsidR="00F43D98" w:rsidRPr="00206BE3" w:rsidRDefault="00F43D98" w:rsidP="00F43D98">
      <w:pPr>
        <w:pStyle w:val="ListParagraph"/>
        <w:widowControl/>
        <w:numPr>
          <w:ilvl w:val="0"/>
          <w:numId w:val="40"/>
        </w:numPr>
        <w:spacing w:after="160" w:line="259" w:lineRule="auto"/>
        <w:rPr>
          <w:rFonts w:ascii="Times New Roman" w:eastAsia="Times New Roman" w:hAnsi="Times New Roman" w:cs="Times New Roman"/>
          <w:b/>
        </w:rPr>
      </w:pPr>
      <w:r w:rsidRPr="00206BE3">
        <w:rPr>
          <w:rFonts w:ascii="Times New Roman" w:hAnsi="Times New Roman" w:cs="Times New Roman"/>
          <w:b/>
        </w:rPr>
        <w:t xml:space="preserve"> Доставка на принтери и скенери и </w:t>
      </w:r>
      <w:r w:rsidRPr="00206BE3">
        <w:rPr>
          <w:rFonts w:ascii="Times New Roman" w:eastAsia="Times New Roman" w:hAnsi="Times New Roman" w:cs="Times New Roman"/>
          <w:b/>
        </w:rPr>
        <w:t>гаранционно обслужване, съгласно следните таблици:</w:t>
      </w:r>
    </w:p>
    <w:p w:rsidR="00F43D98" w:rsidRPr="00206BE3" w:rsidRDefault="00F43D98" w:rsidP="00F43D98">
      <w:pPr>
        <w:rPr>
          <w:rFonts w:ascii="Times New Roman" w:eastAsia="Times New Roman" w:hAnsi="Times New Roman" w:cs="Times New Roman"/>
          <w:b/>
        </w:rPr>
      </w:pPr>
      <w:r w:rsidRPr="00206BE3">
        <w:rPr>
          <w:rFonts w:ascii="Times New Roman" w:eastAsia="Times New Roman" w:hAnsi="Times New Roman" w:cs="Times New Roman"/>
          <w:b/>
        </w:rPr>
        <w:t>Скенери -  2 броя</w:t>
      </w:r>
    </w:p>
    <w:tbl>
      <w:tblPr>
        <w:tblStyle w:val="TableGridLight1"/>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3104"/>
        <w:gridCol w:w="3092"/>
      </w:tblGrid>
      <w:tr w:rsidR="00F43D98" w:rsidRPr="00206BE3" w:rsidTr="00897476">
        <w:trPr>
          <w:trHeight w:val="300"/>
        </w:trPr>
        <w:tc>
          <w:tcPr>
            <w:tcW w:w="2820" w:type="dxa"/>
            <w:hideMark/>
          </w:tcPr>
          <w:p w:rsidR="00F43D98" w:rsidRPr="00206BE3" w:rsidRDefault="00F43D98" w:rsidP="00897476">
            <w:pPr>
              <w:rPr>
                <w:rFonts w:ascii="Times New Roman" w:hAnsi="Times New Roman" w:cs="Times New Roman"/>
                <w:b/>
                <w:bCs/>
                <w:noProof/>
              </w:rPr>
            </w:pPr>
            <w:r w:rsidRPr="00206BE3">
              <w:rPr>
                <w:rFonts w:ascii="Times New Roman" w:hAnsi="Times New Roman" w:cs="Times New Roman"/>
                <w:b/>
                <w:bCs/>
                <w:noProof/>
              </w:rPr>
              <w:t>Параметър</w:t>
            </w:r>
          </w:p>
        </w:tc>
        <w:tc>
          <w:tcPr>
            <w:tcW w:w="3104" w:type="dxa"/>
            <w:hideMark/>
          </w:tcPr>
          <w:p w:rsidR="00F43D98" w:rsidRPr="00206BE3" w:rsidRDefault="00F43D98" w:rsidP="00897476">
            <w:pPr>
              <w:rPr>
                <w:rFonts w:ascii="Times New Roman" w:hAnsi="Times New Roman" w:cs="Times New Roman"/>
                <w:b/>
                <w:bCs/>
                <w:noProof/>
              </w:rPr>
            </w:pPr>
            <w:r w:rsidRPr="00206BE3">
              <w:rPr>
                <w:rFonts w:ascii="Times New Roman" w:hAnsi="Times New Roman" w:cs="Times New Roman"/>
                <w:b/>
                <w:bCs/>
                <w:noProof/>
              </w:rPr>
              <w:t>Минимални изисквания</w:t>
            </w:r>
          </w:p>
        </w:tc>
        <w:tc>
          <w:tcPr>
            <w:tcW w:w="3092" w:type="dxa"/>
          </w:tcPr>
          <w:p w:rsidR="00F43D98" w:rsidRPr="00206BE3" w:rsidRDefault="00F43D98" w:rsidP="00897476">
            <w:pPr>
              <w:rPr>
                <w:rFonts w:ascii="Times New Roman" w:hAnsi="Times New Roman" w:cs="Times New Roman"/>
                <w:b/>
                <w:bCs/>
                <w:noProof/>
              </w:rPr>
            </w:pPr>
            <w:r w:rsidRPr="00206BE3">
              <w:rPr>
                <w:rFonts w:ascii="Times New Roman" w:hAnsi="Times New Roman" w:cs="Times New Roman"/>
                <w:b/>
                <w:bCs/>
                <w:noProof/>
              </w:rPr>
              <w:t>Предложение на Участника</w:t>
            </w:r>
          </w:p>
        </w:tc>
      </w:tr>
      <w:tr w:rsidR="00F43D98" w:rsidRPr="00206BE3" w:rsidTr="00897476">
        <w:trPr>
          <w:trHeight w:val="300"/>
        </w:trPr>
        <w:tc>
          <w:tcPr>
            <w:tcW w:w="2820" w:type="dxa"/>
            <w:hideMark/>
          </w:tcPr>
          <w:p w:rsidR="00F43D98" w:rsidRPr="00206BE3" w:rsidRDefault="00F43D98" w:rsidP="00897476">
            <w:pPr>
              <w:rPr>
                <w:rFonts w:ascii="Times New Roman" w:hAnsi="Times New Roman" w:cs="Times New Roman"/>
                <w:b/>
                <w:bCs/>
                <w:noProof/>
              </w:rPr>
            </w:pPr>
            <w:r w:rsidRPr="00206BE3">
              <w:rPr>
                <w:rFonts w:ascii="Times New Roman" w:hAnsi="Times New Roman" w:cs="Times New Roman"/>
                <w:b/>
                <w:bCs/>
                <w:noProof/>
              </w:rPr>
              <w:t>Производител и марка</w:t>
            </w:r>
          </w:p>
        </w:tc>
        <w:tc>
          <w:tcPr>
            <w:tcW w:w="3104" w:type="dxa"/>
            <w:hideMark/>
          </w:tcPr>
          <w:p w:rsidR="00F43D98" w:rsidRPr="00206BE3" w:rsidRDefault="00F43D98" w:rsidP="00897476">
            <w:pPr>
              <w:rPr>
                <w:rFonts w:ascii="Times New Roman" w:hAnsi="Times New Roman" w:cs="Times New Roman"/>
                <w:bCs/>
                <w:noProof/>
              </w:rPr>
            </w:pPr>
            <w:r w:rsidRPr="00206BE3">
              <w:rPr>
                <w:rFonts w:ascii="Times New Roman" w:hAnsi="Times New Roman" w:cs="Times New Roman"/>
                <w:bCs/>
                <w:noProof/>
              </w:rPr>
              <w:t>Да се специфицира</w:t>
            </w:r>
          </w:p>
        </w:tc>
        <w:tc>
          <w:tcPr>
            <w:tcW w:w="3092" w:type="dxa"/>
          </w:tcPr>
          <w:p w:rsidR="00F43D98" w:rsidRPr="00206BE3" w:rsidRDefault="00F43D98" w:rsidP="00897476">
            <w:pPr>
              <w:rPr>
                <w:rFonts w:ascii="Times New Roman" w:hAnsi="Times New Roman" w:cs="Times New Roman"/>
                <w:b/>
                <w:bCs/>
                <w:noProof/>
              </w:rPr>
            </w:pPr>
          </w:p>
        </w:tc>
      </w:tr>
      <w:tr w:rsidR="00F43D98" w:rsidRPr="00206BE3" w:rsidTr="00897476">
        <w:trPr>
          <w:trHeight w:val="300"/>
        </w:trPr>
        <w:tc>
          <w:tcPr>
            <w:tcW w:w="2820" w:type="dxa"/>
            <w:hideMark/>
          </w:tcPr>
          <w:p w:rsidR="00F43D98" w:rsidRPr="00206BE3" w:rsidRDefault="00F43D98" w:rsidP="00897476">
            <w:pPr>
              <w:rPr>
                <w:rFonts w:ascii="Times New Roman" w:hAnsi="Times New Roman" w:cs="Times New Roman"/>
                <w:b/>
                <w:bCs/>
                <w:noProof/>
              </w:rPr>
            </w:pPr>
            <w:r w:rsidRPr="00206BE3">
              <w:rPr>
                <w:rFonts w:ascii="Times New Roman" w:hAnsi="Times New Roman" w:cs="Times New Roman"/>
                <w:b/>
                <w:bCs/>
                <w:noProof/>
              </w:rPr>
              <w:t>Серия и модел</w:t>
            </w:r>
          </w:p>
        </w:tc>
        <w:tc>
          <w:tcPr>
            <w:tcW w:w="3104" w:type="dxa"/>
            <w:hideMark/>
          </w:tcPr>
          <w:p w:rsidR="00F43D98" w:rsidRPr="00206BE3" w:rsidRDefault="00F43D98" w:rsidP="00897476">
            <w:pPr>
              <w:rPr>
                <w:rFonts w:ascii="Times New Roman" w:hAnsi="Times New Roman" w:cs="Times New Roman"/>
                <w:bCs/>
                <w:noProof/>
              </w:rPr>
            </w:pPr>
            <w:r w:rsidRPr="00206BE3">
              <w:rPr>
                <w:rFonts w:ascii="Times New Roman" w:hAnsi="Times New Roman" w:cs="Times New Roman"/>
                <w:bCs/>
                <w:noProof/>
              </w:rPr>
              <w:t>Да се специфицира</w:t>
            </w:r>
          </w:p>
        </w:tc>
        <w:tc>
          <w:tcPr>
            <w:tcW w:w="3092" w:type="dxa"/>
          </w:tcPr>
          <w:p w:rsidR="00F43D98" w:rsidRPr="00206BE3" w:rsidRDefault="00F43D98" w:rsidP="00897476">
            <w:pPr>
              <w:rPr>
                <w:rFonts w:ascii="Times New Roman" w:hAnsi="Times New Roman" w:cs="Times New Roman"/>
                <w:b/>
                <w:bCs/>
                <w:noProof/>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30"/>
        <w:gridCol w:w="3119"/>
        <w:gridCol w:w="3067"/>
      </w:tblGrid>
      <w:tr w:rsidR="00F43D98" w:rsidRPr="00206BE3" w:rsidTr="00897476">
        <w:tc>
          <w:tcPr>
            <w:tcW w:w="2830" w:type="dxa"/>
            <w:shd w:val="clear" w:color="auto" w:fill="FFFFFF"/>
            <w:tcMar>
              <w:top w:w="0" w:type="dxa"/>
              <w:left w:w="0" w:type="dxa"/>
              <w:bottom w:w="0" w:type="dxa"/>
              <w:right w:w="0" w:type="dxa"/>
            </w:tcMar>
            <w:vAlign w:val="center"/>
            <w:hideMark/>
          </w:tcPr>
          <w:p w:rsidR="00F43D98" w:rsidRPr="00206BE3" w:rsidRDefault="00F43D98" w:rsidP="00897476">
            <w:pPr>
              <w:rPr>
                <w:rFonts w:ascii="Times New Roman" w:hAnsi="Times New Roman" w:cs="Times New Roman"/>
              </w:rPr>
            </w:pPr>
            <w:r w:rsidRPr="00206BE3">
              <w:rPr>
                <w:rFonts w:ascii="Times New Roman" w:hAnsi="Times New Roman" w:cs="Times New Roman"/>
              </w:rPr>
              <w:t>Скенер, тип</w:t>
            </w:r>
          </w:p>
        </w:tc>
        <w:tc>
          <w:tcPr>
            <w:tcW w:w="3119" w:type="dxa"/>
            <w:shd w:val="clear" w:color="auto" w:fill="FFFFFF"/>
            <w:tcMar>
              <w:top w:w="0" w:type="dxa"/>
              <w:left w:w="0" w:type="dxa"/>
              <w:bottom w:w="0" w:type="dxa"/>
              <w:right w:w="0" w:type="dxa"/>
            </w:tcMar>
            <w:vAlign w:val="center"/>
            <w:hideMark/>
          </w:tcPr>
          <w:p w:rsidR="00F43D98" w:rsidRPr="00206BE3" w:rsidRDefault="00F43D98" w:rsidP="00897476">
            <w:pPr>
              <w:rPr>
                <w:rFonts w:ascii="Times New Roman" w:hAnsi="Times New Roman" w:cs="Times New Roman"/>
              </w:rPr>
            </w:pPr>
            <w:r w:rsidRPr="00206BE3">
              <w:rPr>
                <w:rFonts w:ascii="Times New Roman" w:hAnsi="Times New Roman" w:cs="Times New Roman"/>
              </w:rPr>
              <w:t xml:space="preserve">A3 flatbed scanner; </w:t>
            </w:r>
          </w:p>
        </w:tc>
        <w:tc>
          <w:tcPr>
            <w:tcW w:w="3067" w:type="dxa"/>
            <w:shd w:val="clear" w:color="auto" w:fill="FFFFFF"/>
          </w:tcPr>
          <w:p w:rsidR="00F43D98" w:rsidRPr="00206BE3" w:rsidRDefault="00F43D98" w:rsidP="00897476">
            <w:pPr>
              <w:rPr>
                <w:rFonts w:ascii="Times New Roman" w:hAnsi="Times New Roman" w:cs="Times New Roman"/>
              </w:rPr>
            </w:pPr>
          </w:p>
        </w:tc>
      </w:tr>
      <w:tr w:rsidR="00F43D98" w:rsidRPr="00206BE3" w:rsidTr="00897476">
        <w:tc>
          <w:tcPr>
            <w:tcW w:w="2830" w:type="dxa"/>
            <w:shd w:val="clear" w:color="auto" w:fill="FFFFFF"/>
            <w:tcMar>
              <w:top w:w="0" w:type="dxa"/>
              <w:left w:w="0" w:type="dxa"/>
              <w:bottom w:w="0" w:type="dxa"/>
              <w:right w:w="0" w:type="dxa"/>
            </w:tcMar>
            <w:vAlign w:val="center"/>
            <w:hideMark/>
          </w:tcPr>
          <w:p w:rsidR="00F43D98" w:rsidRPr="00206BE3" w:rsidRDefault="00F43D98" w:rsidP="00897476">
            <w:pPr>
              <w:rPr>
                <w:rFonts w:ascii="Times New Roman" w:hAnsi="Times New Roman" w:cs="Times New Roman"/>
              </w:rPr>
            </w:pPr>
            <w:r w:rsidRPr="00206BE3">
              <w:rPr>
                <w:rFonts w:ascii="Times New Roman" w:hAnsi="Times New Roman" w:cs="Times New Roman"/>
              </w:rPr>
              <w:t>Медия, размер</w:t>
            </w:r>
          </w:p>
        </w:tc>
        <w:tc>
          <w:tcPr>
            <w:tcW w:w="3119" w:type="dxa"/>
            <w:shd w:val="clear" w:color="auto" w:fill="FFFFFF"/>
            <w:tcMar>
              <w:top w:w="0" w:type="dxa"/>
              <w:left w:w="0" w:type="dxa"/>
              <w:bottom w:w="0" w:type="dxa"/>
              <w:right w:w="0" w:type="dxa"/>
            </w:tcMar>
            <w:vAlign w:val="center"/>
            <w:hideMark/>
          </w:tcPr>
          <w:p w:rsidR="00F43D98" w:rsidRPr="00206BE3" w:rsidRDefault="00F43D98" w:rsidP="00897476">
            <w:pPr>
              <w:rPr>
                <w:rFonts w:ascii="Times New Roman" w:hAnsi="Times New Roman" w:cs="Times New Roman"/>
              </w:rPr>
            </w:pPr>
            <w:r w:rsidRPr="00206BE3">
              <w:rPr>
                <w:rFonts w:ascii="Times New Roman" w:hAnsi="Times New Roman" w:cs="Times New Roman"/>
              </w:rPr>
              <w:t>A3, A4, A5, A6, B4, B5, B6, Letter, Legal, Executive</w:t>
            </w:r>
          </w:p>
        </w:tc>
        <w:tc>
          <w:tcPr>
            <w:tcW w:w="3067" w:type="dxa"/>
            <w:shd w:val="clear" w:color="auto" w:fill="FFFFFF"/>
          </w:tcPr>
          <w:p w:rsidR="00F43D98" w:rsidRPr="00206BE3" w:rsidRDefault="00F43D98" w:rsidP="00897476">
            <w:pPr>
              <w:rPr>
                <w:rFonts w:ascii="Times New Roman" w:hAnsi="Times New Roman" w:cs="Times New Roman"/>
              </w:rPr>
            </w:pPr>
          </w:p>
        </w:tc>
      </w:tr>
      <w:tr w:rsidR="00F43D98" w:rsidRPr="00206BE3" w:rsidTr="00897476">
        <w:tc>
          <w:tcPr>
            <w:tcW w:w="2830" w:type="dxa"/>
            <w:shd w:val="clear" w:color="auto" w:fill="FFFFFF"/>
            <w:tcMar>
              <w:top w:w="0" w:type="dxa"/>
              <w:left w:w="0" w:type="dxa"/>
              <w:bottom w:w="0" w:type="dxa"/>
              <w:right w:w="0" w:type="dxa"/>
            </w:tcMar>
            <w:vAlign w:val="center"/>
            <w:hideMark/>
          </w:tcPr>
          <w:p w:rsidR="00F43D98" w:rsidRPr="00206BE3" w:rsidRDefault="00F43D98" w:rsidP="00897476">
            <w:pPr>
              <w:rPr>
                <w:rFonts w:ascii="Times New Roman" w:hAnsi="Times New Roman" w:cs="Times New Roman"/>
              </w:rPr>
            </w:pPr>
            <w:r w:rsidRPr="00206BE3">
              <w:rPr>
                <w:rFonts w:ascii="Times New Roman" w:hAnsi="Times New Roman" w:cs="Times New Roman"/>
              </w:rPr>
              <w:t>Медия, g/m2</w:t>
            </w:r>
          </w:p>
        </w:tc>
        <w:tc>
          <w:tcPr>
            <w:tcW w:w="3119" w:type="dxa"/>
            <w:shd w:val="clear" w:color="auto" w:fill="FFFFFF"/>
            <w:tcMar>
              <w:top w:w="0" w:type="dxa"/>
              <w:left w:w="0" w:type="dxa"/>
              <w:bottom w:w="0" w:type="dxa"/>
              <w:right w:w="0" w:type="dxa"/>
            </w:tcMar>
            <w:vAlign w:val="center"/>
            <w:hideMark/>
          </w:tcPr>
          <w:p w:rsidR="00F43D98" w:rsidRPr="00206BE3" w:rsidRDefault="00F43D98" w:rsidP="00897476">
            <w:pPr>
              <w:rPr>
                <w:rFonts w:ascii="Times New Roman" w:hAnsi="Times New Roman" w:cs="Times New Roman"/>
              </w:rPr>
            </w:pPr>
            <w:r w:rsidRPr="00206BE3">
              <w:rPr>
                <w:rFonts w:ascii="Times New Roman" w:hAnsi="Times New Roman" w:cs="Times New Roman"/>
              </w:rPr>
              <w:t>Auto loading:35 - 128 g/m2</w:t>
            </w:r>
          </w:p>
        </w:tc>
        <w:tc>
          <w:tcPr>
            <w:tcW w:w="3067" w:type="dxa"/>
            <w:shd w:val="clear" w:color="auto" w:fill="FFFFFF"/>
          </w:tcPr>
          <w:p w:rsidR="00F43D98" w:rsidRPr="00206BE3" w:rsidRDefault="00F43D98" w:rsidP="00897476">
            <w:pPr>
              <w:rPr>
                <w:rFonts w:ascii="Times New Roman" w:hAnsi="Times New Roman" w:cs="Times New Roman"/>
              </w:rPr>
            </w:pPr>
          </w:p>
        </w:tc>
      </w:tr>
      <w:tr w:rsidR="00F43D98" w:rsidRPr="00206BE3" w:rsidTr="00897476">
        <w:tc>
          <w:tcPr>
            <w:tcW w:w="2830" w:type="dxa"/>
            <w:shd w:val="clear" w:color="auto" w:fill="FFFFFF"/>
            <w:tcMar>
              <w:top w:w="0" w:type="dxa"/>
              <w:left w:w="0" w:type="dxa"/>
              <w:bottom w:w="0" w:type="dxa"/>
              <w:right w:w="0" w:type="dxa"/>
            </w:tcMar>
            <w:vAlign w:val="center"/>
            <w:hideMark/>
          </w:tcPr>
          <w:p w:rsidR="00F43D98" w:rsidRPr="00206BE3" w:rsidRDefault="00F43D98" w:rsidP="00897476">
            <w:pPr>
              <w:rPr>
                <w:rFonts w:ascii="Times New Roman" w:hAnsi="Times New Roman" w:cs="Times New Roman"/>
              </w:rPr>
            </w:pPr>
            <w:r w:rsidRPr="00206BE3">
              <w:rPr>
                <w:rFonts w:ascii="Times New Roman" w:hAnsi="Times New Roman" w:cs="Times New Roman"/>
              </w:rPr>
              <w:t>Скорост на сканиране ч/б стр./мин</w:t>
            </w:r>
          </w:p>
        </w:tc>
        <w:tc>
          <w:tcPr>
            <w:tcW w:w="3119" w:type="dxa"/>
            <w:shd w:val="clear" w:color="auto" w:fill="FFFFFF"/>
            <w:tcMar>
              <w:top w:w="0" w:type="dxa"/>
              <w:left w:w="0" w:type="dxa"/>
              <w:bottom w:w="0" w:type="dxa"/>
              <w:right w:w="0" w:type="dxa"/>
            </w:tcMar>
            <w:vAlign w:val="center"/>
            <w:hideMark/>
          </w:tcPr>
          <w:p w:rsidR="00F43D98" w:rsidRPr="00206BE3" w:rsidRDefault="00F43D98" w:rsidP="00897476">
            <w:pPr>
              <w:rPr>
                <w:rFonts w:ascii="Times New Roman" w:hAnsi="Times New Roman" w:cs="Times New Roman"/>
              </w:rPr>
            </w:pPr>
            <w:r w:rsidRPr="00206BE3">
              <w:rPr>
                <w:rFonts w:ascii="Times New Roman" w:hAnsi="Times New Roman" w:cs="Times New Roman"/>
              </w:rPr>
              <w:t>40.0 ppm, 80.0 ipm</w:t>
            </w:r>
          </w:p>
        </w:tc>
        <w:tc>
          <w:tcPr>
            <w:tcW w:w="3067" w:type="dxa"/>
            <w:shd w:val="clear" w:color="auto" w:fill="FFFFFF"/>
          </w:tcPr>
          <w:p w:rsidR="00F43D98" w:rsidRPr="00206BE3" w:rsidRDefault="00F43D98" w:rsidP="00897476">
            <w:pPr>
              <w:rPr>
                <w:rFonts w:ascii="Times New Roman" w:hAnsi="Times New Roman" w:cs="Times New Roman"/>
              </w:rPr>
            </w:pPr>
          </w:p>
        </w:tc>
      </w:tr>
      <w:tr w:rsidR="00F43D98" w:rsidRPr="00206BE3" w:rsidTr="00897476">
        <w:tc>
          <w:tcPr>
            <w:tcW w:w="2830" w:type="dxa"/>
            <w:shd w:val="clear" w:color="auto" w:fill="FFFFFF"/>
            <w:tcMar>
              <w:top w:w="0" w:type="dxa"/>
              <w:left w:w="0" w:type="dxa"/>
              <w:bottom w:w="0" w:type="dxa"/>
              <w:right w:w="0" w:type="dxa"/>
            </w:tcMar>
            <w:vAlign w:val="center"/>
            <w:hideMark/>
          </w:tcPr>
          <w:p w:rsidR="00F43D98" w:rsidRPr="00206BE3" w:rsidRDefault="00F43D98" w:rsidP="00897476">
            <w:pPr>
              <w:rPr>
                <w:rFonts w:ascii="Times New Roman" w:hAnsi="Times New Roman" w:cs="Times New Roman"/>
              </w:rPr>
            </w:pPr>
            <w:r w:rsidRPr="00206BE3">
              <w:rPr>
                <w:rFonts w:ascii="Times New Roman" w:hAnsi="Times New Roman" w:cs="Times New Roman"/>
              </w:rPr>
              <w:t>Скорост на сканиране цветно, стр./мин</w:t>
            </w:r>
          </w:p>
        </w:tc>
        <w:tc>
          <w:tcPr>
            <w:tcW w:w="3119" w:type="dxa"/>
            <w:shd w:val="clear" w:color="auto" w:fill="FFFFFF"/>
            <w:tcMar>
              <w:top w:w="0" w:type="dxa"/>
              <w:left w:w="0" w:type="dxa"/>
              <w:bottom w:w="0" w:type="dxa"/>
              <w:right w:w="0" w:type="dxa"/>
            </w:tcMar>
            <w:vAlign w:val="center"/>
            <w:hideMark/>
          </w:tcPr>
          <w:p w:rsidR="00F43D98" w:rsidRPr="00206BE3" w:rsidRDefault="00F43D98" w:rsidP="00897476">
            <w:pPr>
              <w:rPr>
                <w:rFonts w:ascii="Times New Roman" w:hAnsi="Times New Roman" w:cs="Times New Roman"/>
              </w:rPr>
            </w:pPr>
            <w:r w:rsidRPr="00206BE3">
              <w:rPr>
                <w:rFonts w:ascii="Times New Roman" w:hAnsi="Times New Roman" w:cs="Times New Roman"/>
              </w:rPr>
              <w:t>40.0 ppm, 80.0 ipm</w:t>
            </w:r>
          </w:p>
        </w:tc>
        <w:tc>
          <w:tcPr>
            <w:tcW w:w="3067" w:type="dxa"/>
            <w:shd w:val="clear" w:color="auto" w:fill="FFFFFF"/>
          </w:tcPr>
          <w:p w:rsidR="00F43D98" w:rsidRPr="00206BE3" w:rsidRDefault="00F43D98" w:rsidP="00897476">
            <w:pPr>
              <w:rPr>
                <w:rFonts w:ascii="Times New Roman" w:hAnsi="Times New Roman" w:cs="Times New Roman"/>
              </w:rPr>
            </w:pPr>
          </w:p>
        </w:tc>
      </w:tr>
      <w:tr w:rsidR="00F43D98" w:rsidRPr="00206BE3" w:rsidTr="00897476">
        <w:tc>
          <w:tcPr>
            <w:tcW w:w="2830" w:type="dxa"/>
            <w:shd w:val="clear" w:color="auto" w:fill="FFFFFF"/>
            <w:tcMar>
              <w:top w:w="0" w:type="dxa"/>
              <w:left w:w="0" w:type="dxa"/>
              <w:bottom w:w="0" w:type="dxa"/>
              <w:right w:w="0" w:type="dxa"/>
            </w:tcMar>
            <w:vAlign w:val="center"/>
            <w:hideMark/>
          </w:tcPr>
          <w:p w:rsidR="00F43D98" w:rsidRPr="00206BE3" w:rsidRDefault="00F43D98" w:rsidP="00897476">
            <w:pPr>
              <w:rPr>
                <w:rFonts w:ascii="Times New Roman" w:hAnsi="Times New Roman" w:cs="Times New Roman"/>
              </w:rPr>
            </w:pPr>
            <w:r w:rsidRPr="00206BE3">
              <w:rPr>
                <w:rFonts w:ascii="Times New Roman" w:hAnsi="Times New Roman" w:cs="Times New Roman"/>
                <w:bCs/>
              </w:rPr>
              <w:t>Резолюция на сканиране</w:t>
            </w:r>
          </w:p>
        </w:tc>
        <w:tc>
          <w:tcPr>
            <w:tcW w:w="3119" w:type="dxa"/>
            <w:shd w:val="clear" w:color="auto" w:fill="FFFFFF"/>
            <w:tcMar>
              <w:top w:w="0" w:type="dxa"/>
              <w:left w:w="0" w:type="dxa"/>
              <w:bottom w:w="0" w:type="dxa"/>
              <w:right w:w="0" w:type="dxa"/>
            </w:tcMar>
            <w:vAlign w:val="center"/>
            <w:hideMark/>
          </w:tcPr>
          <w:p w:rsidR="00F43D98" w:rsidRPr="00206BE3" w:rsidRDefault="00F43D98" w:rsidP="00897476">
            <w:pPr>
              <w:rPr>
                <w:rFonts w:ascii="Times New Roman" w:hAnsi="Times New Roman" w:cs="Times New Roman"/>
              </w:rPr>
            </w:pPr>
            <w:r w:rsidRPr="00206BE3">
              <w:rPr>
                <w:rFonts w:ascii="Times New Roman" w:hAnsi="Times New Roman" w:cs="Times New Roman"/>
              </w:rPr>
              <w:t>600 x 600 dpi; Output Resolution: 7200, 9600, 50-4800 dpi</w:t>
            </w:r>
          </w:p>
        </w:tc>
        <w:tc>
          <w:tcPr>
            <w:tcW w:w="3067" w:type="dxa"/>
            <w:shd w:val="clear" w:color="auto" w:fill="FFFFFF"/>
          </w:tcPr>
          <w:p w:rsidR="00F43D98" w:rsidRPr="00206BE3" w:rsidRDefault="00F43D98" w:rsidP="00897476">
            <w:pPr>
              <w:rPr>
                <w:rFonts w:ascii="Times New Roman" w:hAnsi="Times New Roman" w:cs="Times New Roman"/>
              </w:rPr>
            </w:pPr>
          </w:p>
        </w:tc>
      </w:tr>
      <w:tr w:rsidR="00F43D98" w:rsidRPr="00206BE3" w:rsidTr="00897476">
        <w:trPr>
          <w:trHeight w:val="758"/>
        </w:trPr>
        <w:tc>
          <w:tcPr>
            <w:tcW w:w="2830" w:type="dxa"/>
            <w:shd w:val="clear" w:color="auto" w:fill="FFFFFF"/>
            <w:tcMar>
              <w:top w:w="0" w:type="dxa"/>
              <w:left w:w="0" w:type="dxa"/>
              <w:bottom w:w="0" w:type="dxa"/>
              <w:right w:w="0" w:type="dxa"/>
            </w:tcMar>
            <w:vAlign w:val="center"/>
            <w:hideMark/>
          </w:tcPr>
          <w:p w:rsidR="00F43D98" w:rsidRPr="00206BE3" w:rsidRDefault="00F43D98" w:rsidP="00897476">
            <w:pPr>
              <w:rPr>
                <w:rFonts w:ascii="Times New Roman" w:hAnsi="Times New Roman" w:cs="Times New Roman"/>
              </w:rPr>
            </w:pPr>
            <w:r w:rsidRPr="00206BE3">
              <w:rPr>
                <w:rFonts w:ascii="Times New Roman" w:hAnsi="Times New Roman" w:cs="Times New Roman"/>
              </w:rPr>
              <w:t>Дълбочина на цвета при сканиране</w:t>
            </w:r>
          </w:p>
        </w:tc>
        <w:tc>
          <w:tcPr>
            <w:tcW w:w="3119" w:type="dxa"/>
            <w:shd w:val="clear" w:color="auto" w:fill="FFFFFF"/>
            <w:tcMar>
              <w:top w:w="0" w:type="dxa"/>
              <w:left w:w="0" w:type="dxa"/>
              <w:bottom w:w="0" w:type="dxa"/>
              <w:right w:w="0" w:type="dxa"/>
            </w:tcMar>
            <w:vAlign w:val="center"/>
            <w:hideMark/>
          </w:tcPr>
          <w:p w:rsidR="00F43D98" w:rsidRPr="00206BE3" w:rsidRDefault="00F43D98" w:rsidP="00897476">
            <w:pPr>
              <w:rPr>
                <w:rFonts w:ascii="Times New Roman" w:hAnsi="Times New Roman" w:cs="Times New Roman"/>
              </w:rPr>
            </w:pPr>
            <w:r w:rsidRPr="00206BE3">
              <w:rPr>
                <w:rFonts w:ascii="Times New Roman" w:hAnsi="Times New Roman" w:cs="Times New Roman"/>
              </w:rPr>
              <w:t>Input: 48 Bits Color, Output: 24 Bits Color</w:t>
            </w:r>
          </w:p>
        </w:tc>
        <w:tc>
          <w:tcPr>
            <w:tcW w:w="3067" w:type="dxa"/>
            <w:shd w:val="clear" w:color="auto" w:fill="FFFFFF"/>
          </w:tcPr>
          <w:p w:rsidR="00F43D98" w:rsidRPr="00206BE3" w:rsidRDefault="00F43D98" w:rsidP="00897476">
            <w:pPr>
              <w:rPr>
                <w:rFonts w:ascii="Times New Roman" w:hAnsi="Times New Roman" w:cs="Times New Roman"/>
              </w:rPr>
            </w:pPr>
          </w:p>
        </w:tc>
      </w:tr>
      <w:tr w:rsidR="00F43D98" w:rsidRPr="00206BE3" w:rsidTr="00897476">
        <w:tc>
          <w:tcPr>
            <w:tcW w:w="2830" w:type="dxa"/>
            <w:shd w:val="clear" w:color="auto" w:fill="FFFFFF"/>
            <w:tcMar>
              <w:top w:w="0" w:type="dxa"/>
              <w:left w:w="0" w:type="dxa"/>
              <w:bottom w:w="0" w:type="dxa"/>
              <w:right w:w="0" w:type="dxa"/>
            </w:tcMar>
            <w:vAlign w:val="center"/>
            <w:hideMark/>
          </w:tcPr>
          <w:p w:rsidR="00F43D98" w:rsidRPr="00206BE3" w:rsidRDefault="00F43D98" w:rsidP="00897476">
            <w:pPr>
              <w:rPr>
                <w:rFonts w:ascii="Times New Roman" w:hAnsi="Times New Roman" w:cs="Times New Roman"/>
              </w:rPr>
            </w:pPr>
            <w:r w:rsidRPr="00206BE3">
              <w:rPr>
                <w:rFonts w:ascii="Times New Roman" w:hAnsi="Times New Roman" w:cs="Times New Roman"/>
              </w:rPr>
              <w:t>Нива на сивото</w:t>
            </w:r>
          </w:p>
        </w:tc>
        <w:tc>
          <w:tcPr>
            <w:tcW w:w="3119" w:type="dxa"/>
            <w:shd w:val="clear" w:color="auto" w:fill="FFFFFF"/>
            <w:tcMar>
              <w:top w:w="0" w:type="dxa"/>
              <w:left w:w="0" w:type="dxa"/>
              <w:bottom w:w="0" w:type="dxa"/>
              <w:right w:w="0" w:type="dxa"/>
            </w:tcMar>
            <w:vAlign w:val="center"/>
            <w:hideMark/>
          </w:tcPr>
          <w:p w:rsidR="00F43D98" w:rsidRPr="00206BE3" w:rsidRDefault="00F43D98" w:rsidP="00897476">
            <w:pPr>
              <w:rPr>
                <w:rFonts w:ascii="Times New Roman" w:hAnsi="Times New Roman" w:cs="Times New Roman"/>
              </w:rPr>
            </w:pPr>
            <w:r w:rsidRPr="00206BE3">
              <w:rPr>
                <w:rFonts w:ascii="Times New Roman" w:hAnsi="Times New Roman" w:cs="Times New Roman"/>
              </w:rPr>
              <w:t>Input: 16 Bits Monochrome, Output: 8 Bits Monochrome</w:t>
            </w:r>
          </w:p>
        </w:tc>
        <w:tc>
          <w:tcPr>
            <w:tcW w:w="3067" w:type="dxa"/>
            <w:shd w:val="clear" w:color="auto" w:fill="FFFFFF"/>
          </w:tcPr>
          <w:p w:rsidR="00F43D98" w:rsidRPr="00206BE3" w:rsidRDefault="00F43D98" w:rsidP="00897476">
            <w:pPr>
              <w:rPr>
                <w:rFonts w:ascii="Times New Roman" w:hAnsi="Times New Roman" w:cs="Times New Roman"/>
              </w:rPr>
            </w:pPr>
          </w:p>
        </w:tc>
      </w:tr>
      <w:tr w:rsidR="00F43D98" w:rsidRPr="00206BE3" w:rsidTr="00897476">
        <w:tc>
          <w:tcPr>
            <w:tcW w:w="2830" w:type="dxa"/>
            <w:shd w:val="clear" w:color="auto" w:fill="FFFFFF"/>
            <w:tcMar>
              <w:top w:w="0" w:type="dxa"/>
              <w:left w:w="0" w:type="dxa"/>
              <w:bottom w:w="0" w:type="dxa"/>
              <w:right w:w="0" w:type="dxa"/>
            </w:tcMar>
            <w:vAlign w:val="center"/>
            <w:hideMark/>
          </w:tcPr>
          <w:p w:rsidR="00F43D98" w:rsidRPr="00206BE3" w:rsidRDefault="00F43D98" w:rsidP="00897476">
            <w:pPr>
              <w:rPr>
                <w:rFonts w:ascii="Times New Roman" w:hAnsi="Times New Roman" w:cs="Times New Roman"/>
              </w:rPr>
            </w:pPr>
            <w:r w:rsidRPr="00206BE3">
              <w:rPr>
                <w:rFonts w:ascii="Times New Roman" w:hAnsi="Times New Roman" w:cs="Times New Roman"/>
              </w:rPr>
              <w:t>Методи на сканиране и характристики</w:t>
            </w:r>
          </w:p>
        </w:tc>
        <w:tc>
          <w:tcPr>
            <w:tcW w:w="3119" w:type="dxa"/>
            <w:shd w:val="clear" w:color="auto" w:fill="FFFFFF"/>
            <w:tcMar>
              <w:top w:w="0" w:type="dxa"/>
              <w:left w:w="0" w:type="dxa"/>
              <w:bottom w:w="0" w:type="dxa"/>
              <w:right w:w="0" w:type="dxa"/>
            </w:tcMar>
            <w:vAlign w:val="center"/>
            <w:hideMark/>
          </w:tcPr>
          <w:p w:rsidR="00F43D98" w:rsidRPr="00206BE3" w:rsidRDefault="00F43D98" w:rsidP="00897476">
            <w:pPr>
              <w:rPr>
                <w:rFonts w:ascii="Times New Roman" w:hAnsi="Times New Roman" w:cs="Times New Roman"/>
              </w:rPr>
            </w:pPr>
            <w:r w:rsidRPr="00206BE3">
              <w:rPr>
                <w:rFonts w:ascii="Times New Roman" w:hAnsi="Times New Roman" w:cs="Times New Roman"/>
              </w:rPr>
              <w:t>Pre-defined scanning settings; Automatic area segmentation/de-skew/B/W colour detection; Auto-rotation; Text/Edge enhancement; Advanced cropping feature for Auto size; Unsharp Mask (USM); Descreening; Barcode Recognition and etc.</w:t>
            </w:r>
          </w:p>
        </w:tc>
        <w:tc>
          <w:tcPr>
            <w:tcW w:w="3067" w:type="dxa"/>
            <w:shd w:val="clear" w:color="auto" w:fill="FFFFFF"/>
          </w:tcPr>
          <w:p w:rsidR="00F43D98" w:rsidRPr="00206BE3" w:rsidRDefault="00F43D98" w:rsidP="00897476">
            <w:pPr>
              <w:rPr>
                <w:rFonts w:ascii="Times New Roman" w:hAnsi="Times New Roman" w:cs="Times New Roman"/>
              </w:rPr>
            </w:pPr>
          </w:p>
        </w:tc>
      </w:tr>
      <w:tr w:rsidR="00F43D98" w:rsidRPr="00206BE3" w:rsidTr="00897476">
        <w:tc>
          <w:tcPr>
            <w:tcW w:w="2830" w:type="dxa"/>
            <w:shd w:val="clear" w:color="auto" w:fill="FFFFFF"/>
            <w:tcMar>
              <w:top w:w="0" w:type="dxa"/>
              <w:left w:w="0" w:type="dxa"/>
              <w:bottom w:w="0" w:type="dxa"/>
              <w:right w:w="0" w:type="dxa"/>
            </w:tcMar>
            <w:vAlign w:val="center"/>
            <w:hideMark/>
          </w:tcPr>
          <w:p w:rsidR="00F43D98" w:rsidRPr="00206BE3" w:rsidRDefault="00F43D98" w:rsidP="00897476">
            <w:pPr>
              <w:rPr>
                <w:rFonts w:ascii="Times New Roman" w:hAnsi="Times New Roman" w:cs="Times New Roman"/>
              </w:rPr>
            </w:pPr>
            <w:r w:rsidRPr="00206BE3">
              <w:rPr>
                <w:rFonts w:ascii="Times New Roman" w:hAnsi="Times New Roman" w:cs="Times New Roman"/>
              </w:rPr>
              <w:t>Листоподаващо устройство</w:t>
            </w:r>
          </w:p>
        </w:tc>
        <w:tc>
          <w:tcPr>
            <w:tcW w:w="3119" w:type="dxa"/>
            <w:shd w:val="clear" w:color="auto" w:fill="FFFFFF"/>
            <w:tcMar>
              <w:top w:w="0" w:type="dxa"/>
              <w:left w:w="0" w:type="dxa"/>
              <w:bottom w:w="0" w:type="dxa"/>
              <w:right w:w="0" w:type="dxa"/>
            </w:tcMar>
            <w:vAlign w:val="center"/>
            <w:hideMark/>
          </w:tcPr>
          <w:p w:rsidR="00F43D98" w:rsidRPr="00206BE3" w:rsidRDefault="00F43D98" w:rsidP="00897476">
            <w:pPr>
              <w:rPr>
                <w:rFonts w:ascii="Times New Roman" w:hAnsi="Times New Roman" w:cs="Times New Roman"/>
              </w:rPr>
            </w:pPr>
            <w:r w:rsidRPr="00206BE3">
              <w:rPr>
                <w:rFonts w:ascii="Times New Roman" w:hAnsi="Times New Roman" w:cs="Times New Roman"/>
              </w:rPr>
              <w:t>да</w:t>
            </w:r>
          </w:p>
        </w:tc>
        <w:tc>
          <w:tcPr>
            <w:tcW w:w="3067" w:type="dxa"/>
            <w:shd w:val="clear" w:color="auto" w:fill="FFFFFF"/>
          </w:tcPr>
          <w:p w:rsidR="00F43D98" w:rsidRPr="00206BE3" w:rsidRDefault="00F43D98" w:rsidP="00897476">
            <w:pPr>
              <w:rPr>
                <w:rFonts w:ascii="Times New Roman" w:hAnsi="Times New Roman" w:cs="Times New Roman"/>
              </w:rPr>
            </w:pPr>
          </w:p>
        </w:tc>
      </w:tr>
      <w:tr w:rsidR="00F43D98" w:rsidRPr="00206BE3" w:rsidTr="00897476">
        <w:tc>
          <w:tcPr>
            <w:tcW w:w="2830" w:type="dxa"/>
            <w:shd w:val="clear" w:color="auto" w:fill="FFFFFF"/>
            <w:tcMar>
              <w:top w:w="0" w:type="dxa"/>
              <w:left w:w="0" w:type="dxa"/>
              <w:bottom w:w="0" w:type="dxa"/>
              <w:right w:w="0" w:type="dxa"/>
            </w:tcMar>
            <w:vAlign w:val="center"/>
            <w:hideMark/>
          </w:tcPr>
          <w:p w:rsidR="00F43D98" w:rsidRPr="00206BE3" w:rsidRDefault="00F43D98" w:rsidP="00897476">
            <w:pPr>
              <w:rPr>
                <w:rFonts w:ascii="Times New Roman" w:hAnsi="Times New Roman" w:cs="Times New Roman"/>
              </w:rPr>
            </w:pPr>
            <w:r w:rsidRPr="00206BE3">
              <w:rPr>
                <w:rFonts w:ascii="Times New Roman" w:hAnsi="Times New Roman" w:cs="Times New Roman"/>
              </w:rPr>
              <w:t>Двустранно сканиране</w:t>
            </w:r>
          </w:p>
        </w:tc>
        <w:tc>
          <w:tcPr>
            <w:tcW w:w="3119" w:type="dxa"/>
            <w:shd w:val="clear" w:color="auto" w:fill="FFFFFF"/>
            <w:tcMar>
              <w:top w:w="0" w:type="dxa"/>
              <w:left w:w="0" w:type="dxa"/>
              <w:bottom w:w="0" w:type="dxa"/>
              <w:right w:w="0" w:type="dxa"/>
            </w:tcMar>
            <w:vAlign w:val="center"/>
            <w:hideMark/>
          </w:tcPr>
          <w:p w:rsidR="00F43D98" w:rsidRPr="00206BE3" w:rsidRDefault="00F43D98" w:rsidP="00897476">
            <w:pPr>
              <w:rPr>
                <w:rFonts w:ascii="Times New Roman" w:hAnsi="Times New Roman" w:cs="Times New Roman"/>
              </w:rPr>
            </w:pPr>
            <w:r w:rsidRPr="00206BE3">
              <w:rPr>
                <w:rFonts w:ascii="Times New Roman" w:hAnsi="Times New Roman" w:cs="Times New Roman"/>
              </w:rPr>
              <w:t>да</w:t>
            </w:r>
          </w:p>
        </w:tc>
        <w:tc>
          <w:tcPr>
            <w:tcW w:w="3067" w:type="dxa"/>
            <w:shd w:val="clear" w:color="auto" w:fill="FFFFFF"/>
          </w:tcPr>
          <w:p w:rsidR="00F43D98" w:rsidRPr="00206BE3" w:rsidRDefault="00F43D98" w:rsidP="00897476">
            <w:pPr>
              <w:rPr>
                <w:rFonts w:ascii="Times New Roman" w:hAnsi="Times New Roman" w:cs="Times New Roman"/>
              </w:rPr>
            </w:pPr>
          </w:p>
        </w:tc>
      </w:tr>
      <w:tr w:rsidR="00F43D98" w:rsidRPr="00206BE3" w:rsidTr="00897476">
        <w:tc>
          <w:tcPr>
            <w:tcW w:w="2830" w:type="dxa"/>
            <w:shd w:val="clear" w:color="auto" w:fill="FFFFFF"/>
            <w:tcMar>
              <w:top w:w="0" w:type="dxa"/>
              <w:left w:w="0" w:type="dxa"/>
              <w:bottom w:w="0" w:type="dxa"/>
              <w:right w:w="0" w:type="dxa"/>
            </w:tcMar>
            <w:vAlign w:val="center"/>
            <w:hideMark/>
          </w:tcPr>
          <w:p w:rsidR="00F43D98" w:rsidRPr="00206BE3" w:rsidRDefault="00F43D98" w:rsidP="00897476">
            <w:pPr>
              <w:rPr>
                <w:rFonts w:ascii="Times New Roman" w:hAnsi="Times New Roman" w:cs="Times New Roman"/>
              </w:rPr>
            </w:pPr>
            <w:r w:rsidRPr="00206BE3">
              <w:rPr>
                <w:rFonts w:ascii="Times New Roman" w:hAnsi="Times New Roman" w:cs="Times New Roman"/>
              </w:rPr>
              <w:t>Капацитет за хартия</w:t>
            </w:r>
          </w:p>
        </w:tc>
        <w:tc>
          <w:tcPr>
            <w:tcW w:w="3119" w:type="dxa"/>
            <w:shd w:val="clear" w:color="auto" w:fill="FFFFFF"/>
            <w:tcMar>
              <w:top w:w="0" w:type="dxa"/>
              <w:left w:w="0" w:type="dxa"/>
              <w:bottom w:w="0" w:type="dxa"/>
              <w:right w:w="0" w:type="dxa"/>
            </w:tcMar>
            <w:vAlign w:val="center"/>
            <w:hideMark/>
          </w:tcPr>
          <w:p w:rsidR="00F43D98" w:rsidRPr="00206BE3" w:rsidRDefault="00F43D98" w:rsidP="00897476">
            <w:pPr>
              <w:rPr>
                <w:rFonts w:ascii="Times New Roman" w:hAnsi="Times New Roman" w:cs="Times New Roman"/>
              </w:rPr>
            </w:pPr>
            <w:r w:rsidRPr="00206BE3">
              <w:rPr>
                <w:rFonts w:ascii="Times New Roman" w:hAnsi="Times New Roman" w:cs="Times New Roman"/>
              </w:rPr>
              <w:t>200 Pages</w:t>
            </w:r>
          </w:p>
        </w:tc>
        <w:tc>
          <w:tcPr>
            <w:tcW w:w="3067" w:type="dxa"/>
            <w:shd w:val="clear" w:color="auto" w:fill="FFFFFF"/>
          </w:tcPr>
          <w:p w:rsidR="00F43D98" w:rsidRPr="00206BE3" w:rsidRDefault="00F43D98" w:rsidP="00897476">
            <w:pPr>
              <w:rPr>
                <w:rFonts w:ascii="Times New Roman" w:hAnsi="Times New Roman" w:cs="Times New Roman"/>
              </w:rPr>
            </w:pPr>
          </w:p>
        </w:tc>
      </w:tr>
      <w:tr w:rsidR="00F43D98" w:rsidRPr="00206BE3" w:rsidTr="00897476">
        <w:tc>
          <w:tcPr>
            <w:tcW w:w="2830" w:type="dxa"/>
            <w:shd w:val="clear" w:color="auto" w:fill="FFFFFF"/>
            <w:tcMar>
              <w:top w:w="0" w:type="dxa"/>
              <w:left w:w="0" w:type="dxa"/>
              <w:bottom w:w="0" w:type="dxa"/>
              <w:right w:w="0" w:type="dxa"/>
            </w:tcMar>
            <w:vAlign w:val="center"/>
            <w:hideMark/>
          </w:tcPr>
          <w:p w:rsidR="00F43D98" w:rsidRPr="00206BE3" w:rsidRDefault="00F43D98" w:rsidP="00897476">
            <w:pPr>
              <w:rPr>
                <w:rFonts w:ascii="Times New Roman" w:hAnsi="Times New Roman" w:cs="Times New Roman"/>
              </w:rPr>
            </w:pPr>
            <w:r w:rsidRPr="00206BE3">
              <w:rPr>
                <w:rFonts w:ascii="Times New Roman" w:hAnsi="Times New Roman" w:cs="Times New Roman"/>
              </w:rPr>
              <w:t>Максимален размер на сканираната област, mm</w:t>
            </w:r>
          </w:p>
        </w:tc>
        <w:tc>
          <w:tcPr>
            <w:tcW w:w="3119" w:type="dxa"/>
            <w:shd w:val="clear" w:color="auto" w:fill="FFFFFF"/>
            <w:tcMar>
              <w:top w:w="0" w:type="dxa"/>
              <w:left w:w="0" w:type="dxa"/>
              <w:bottom w:w="0" w:type="dxa"/>
              <w:right w:w="0" w:type="dxa"/>
            </w:tcMar>
            <w:vAlign w:val="center"/>
            <w:hideMark/>
          </w:tcPr>
          <w:p w:rsidR="00F43D98" w:rsidRPr="00206BE3" w:rsidRDefault="00F43D98" w:rsidP="00897476">
            <w:pPr>
              <w:rPr>
                <w:rFonts w:ascii="Times New Roman" w:hAnsi="Times New Roman" w:cs="Times New Roman"/>
              </w:rPr>
            </w:pPr>
            <w:r w:rsidRPr="00206BE3">
              <w:rPr>
                <w:rFonts w:ascii="Times New Roman" w:hAnsi="Times New Roman" w:cs="Times New Roman"/>
              </w:rPr>
              <w:t>297 x 432 mm (11.7" x 17")</w:t>
            </w:r>
          </w:p>
        </w:tc>
        <w:tc>
          <w:tcPr>
            <w:tcW w:w="3067" w:type="dxa"/>
            <w:shd w:val="clear" w:color="auto" w:fill="FFFFFF"/>
          </w:tcPr>
          <w:p w:rsidR="00F43D98" w:rsidRPr="00206BE3" w:rsidRDefault="00F43D98" w:rsidP="00897476">
            <w:pPr>
              <w:rPr>
                <w:rFonts w:ascii="Times New Roman" w:hAnsi="Times New Roman" w:cs="Times New Roman"/>
              </w:rPr>
            </w:pPr>
          </w:p>
        </w:tc>
      </w:tr>
      <w:tr w:rsidR="00F43D98" w:rsidRPr="00206BE3" w:rsidTr="00897476">
        <w:tc>
          <w:tcPr>
            <w:tcW w:w="2830" w:type="dxa"/>
            <w:shd w:val="clear" w:color="auto" w:fill="FFFFFF"/>
            <w:tcMar>
              <w:top w:w="0" w:type="dxa"/>
              <w:left w:w="0" w:type="dxa"/>
              <w:bottom w:w="0" w:type="dxa"/>
              <w:right w:w="0" w:type="dxa"/>
            </w:tcMar>
            <w:vAlign w:val="center"/>
            <w:hideMark/>
          </w:tcPr>
          <w:p w:rsidR="00F43D98" w:rsidRPr="00206BE3" w:rsidRDefault="00F43D98" w:rsidP="00897476">
            <w:pPr>
              <w:rPr>
                <w:rFonts w:ascii="Times New Roman" w:hAnsi="Times New Roman" w:cs="Times New Roman"/>
              </w:rPr>
            </w:pPr>
            <w:r w:rsidRPr="00206BE3">
              <w:rPr>
                <w:rFonts w:ascii="Times New Roman" w:hAnsi="Times New Roman" w:cs="Times New Roman"/>
              </w:rPr>
              <w:t>Мащабиране</w:t>
            </w:r>
          </w:p>
        </w:tc>
        <w:tc>
          <w:tcPr>
            <w:tcW w:w="3119" w:type="dxa"/>
            <w:shd w:val="clear" w:color="auto" w:fill="FFFFFF"/>
            <w:tcMar>
              <w:top w:w="0" w:type="dxa"/>
              <w:left w:w="0" w:type="dxa"/>
              <w:bottom w:w="0" w:type="dxa"/>
              <w:right w:w="0" w:type="dxa"/>
            </w:tcMar>
            <w:vAlign w:val="center"/>
            <w:hideMark/>
          </w:tcPr>
          <w:p w:rsidR="00F43D98" w:rsidRPr="00206BE3" w:rsidRDefault="00F43D98" w:rsidP="00897476">
            <w:pPr>
              <w:rPr>
                <w:rFonts w:ascii="Times New Roman" w:hAnsi="Times New Roman" w:cs="Times New Roman"/>
              </w:rPr>
            </w:pPr>
            <w:r w:rsidRPr="00206BE3">
              <w:rPr>
                <w:rFonts w:ascii="Times New Roman" w:hAnsi="Times New Roman" w:cs="Times New Roman"/>
              </w:rPr>
              <w:t>Да</w:t>
            </w:r>
          </w:p>
        </w:tc>
        <w:tc>
          <w:tcPr>
            <w:tcW w:w="3067" w:type="dxa"/>
            <w:shd w:val="clear" w:color="auto" w:fill="FFFFFF"/>
          </w:tcPr>
          <w:p w:rsidR="00F43D98" w:rsidRPr="00206BE3" w:rsidRDefault="00F43D98" w:rsidP="00897476">
            <w:pPr>
              <w:rPr>
                <w:rFonts w:ascii="Times New Roman" w:hAnsi="Times New Roman" w:cs="Times New Roman"/>
              </w:rPr>
            </w:pPr>
          </w:p>
        </w:tc>
      </w:tr>
      <w:tr w:rsidR="00F43D98" w:rsidRPr="00206BE3" w:rsidTr="00897476">
        <w:tc>
          <w:tcPr>
            <w:tcW w:w="2830" w:type="dxa"/>
            <w:shd w:val="clear" w:color="auto" w:fill="FFFFFF"/>
            <w:tcMar>
              <w:top w:w="0" w:type="dxa"/>
              <w:left w:w="0" w:type="dxa"/>
              <w:bottom w:w="0" w:type="dxa"/>
              <w:right w:w="0" w:type="dxa"/>
            </w:tcMar>
            <w:vAlign w:val="center"/>
            <w:hideMark/>
          </w:tcPr>
          <w:p w:rsidR="00F43D98" w:rsidRPr="00206BE3" w:rsidRDefault="00F43D98" w:rsidP="00897476">
            <w:pPr>
              <w:rPr>
                <w:rFonts w:ascii="Times New Roman" w:hAnsi="Times New Roman" w:cs="Times New Roman"/>
              </w:rPr>
            </w:pPr>
            <w:r w:rsidRPr="00206BE3">
              <w:rPr>
                <w:rFonts w:ascii="Times New Roman" w:hAnsi="Times New Roman" w:cs="Times New Roman"/>
              </w:rPr>
              <w:t>Файлови формати</w:t>
            </w:r>
          </w:p>
        </w:tc>
        <w:tc>
          <w:tcPr>
            <w:tcW w:w="3119" w:type="dxa"/>
            <w:shd w:val="clear" w:color="auto" w:fill="FFFFFF"/>
            <w:tcMar>
              <w:top w:w="0" w:type="dxa"/>
              <w:left w:w="0" w:type="dxa"/>
              <w:bottom w:w="0" w:type="dxa"/>
              <w:right w:w="0" w:type="dxa"/>
            </w:tcMar>
            <w:vAlign w:val="center"/>
            <w:hideMark/>
          </w:tcPr>
          <w:p w:rsidR="00F43D98" w:rsidRPr="00206BE3" w:rsidRDefault="00F43D98" w:rsidP="00897476">
            <w:pPr>
              <w:rPr>
                <w:rFonts w:ascii="Times New Roman" w:hAnsi="Times New Roman" w:cs="Times New Roman"/>
              </w:rPr>
            </w:pPr>
            <w:r w:rsidRPr="00206BE3">
              <w:rPr>
                <w:rFonts w:ascii="Times New Roman" w:hAnsi="Times New Roman" w:cs="Times New Roman"/>
              </w:rPr>
              <w:t xml:space="preserve">JPEG, TIFF, multi-TIFF, PDF, </w:t>
            </w:r>
            <w:r w:rsidRPr="00206BE3">
              <w:rPr>
                <w:rFonts w:ascii="Times New Roman" w:hAnsi="Times New Roman" w:cs="Times New Roman"/>
              </w:rPr>
              <w:lastRenderedPageBreak/>
              <w:t xml:space="preserve">PDF / batch, searchable PDF, secure PDF, Scan to PDF/A; </w:t>
            </w:r>
          </w:p>
        </w:tc>
        <w:tc>
          <w:tcPr>
            <w:tcW w:w="3067" w:type="dxa"/>
            <w:shd w:val="clear" w:color="auto" w:fill="FFFFFF"/>
          </w:tcPr>
          <w:p w:rsidR="00F43D98" w:rsidRPr="00206BE3" w:rsidRDefault="00F43D98" w:rsidP="00897476">
            <w:pPr>
              <w:rPr>
                <w:rFonts w:ascii="Times New Roman" w:hAnsi="Times New Roman" w:cs="Times New Roman"/>
              </w:rPr>
            </w:pPr>
          </w:p>
        </w:tc>
      </w:tr>
      <w:tr w:rsidR="00F43D98" w:rsidRPr="00206BE3" w:rsidTr="00897476">
        <w:tc>
          <w:tcPr>
            <w:tcW w:w="2830" w:type="dxa"/>
            <w:shd w:val="clear" w:color="auto" w:fill="FFFFFF"/>
            <w:tcMar>
              <w:top w:w="0" w:type="dxa"/>
              <w:left w:w="0" w:type="dxa"/>
              <w:bottom w:w="0" w:type="dxa"/>
              <w:right w:w="0" w:type="dxa"/>
            </w:tcMar>
            <w:vAlign w:val="center"/>
            <w:hideMark/>
          </w:tcPr>
          <w:p w:rsidR="00F43D98" w:rsidRPr="00206BE3" w:rsidRDefault="00F43D98" w:rsidP="00897476">
            <w:pPr>
              <w:rPr>
                <w:rFonts w:ascii="Times New Roman" w:hAnsi="Times New Roman" w:cs="Times New Roman"/>
              </w:rPr>
            </w:pPr>
            <w:r w:rsidRPr="00206BE3">
              <w:rPr>
                <w:rFonts w:ascii="Times New Roman" w:hAnsi="Times New Roman" w:cs="Times New Roman"/>
              </w:rPr>
              <w:t>Интерфейс</w:t>
            </w:r>
          </w:p>
        </w:tc>
        <w:tc>
          <w:tcPr>
            <w:tcW w:w="3119" w:type="dxa"/>
            <w:shd w:val="clear" w:color="auto" w:fill="FFFFFF"/>
            <w:tcMar>
              <w:top w:w="0" w:type="dxa"/>
              <w:left w:w="0" w:type="dxa"/>
              <w:bottom w:w="0" w:type="dxa"/>
              <w:right w:w="0" w:type="dxa"/>
            </w:tcMar>
            <w:vAlign w:val="center"/>
            <w:hideMark/>
          </w:tcPr>
          <w:p w:rsidR="00F43D98" w:rsidRPr="00206BE3" w:rsidRDefault="00F43D98" w:rsidP="00897476">
            <w:pPr>
              <w:rPr>
                <w:rFonts w:ascii="Times New Roman" w:hAnsi="Times New Roman" w:cs="Times New Roman"/>
              </w:rPr>
            </w:pPr>
            <w:r w:rsidRPr="00206BE3">
              <w:rPr>
                <w:rFonts w:ascii="Times New Roman" w:hAnsi="Times New Roman" w:cs="Times New Roman"/>
              </w:rPr>
              <w:t>USB 2.0 Type B</w:t>
            </w:r>
          </w:p>
        </w:tc>
        <w:tc>
          <w:tcPr>
            <w:tcW w:w="3067" w:type="dxa"/>
            <w:shd w:val="clear" w:color="auto" w:fill="FFFFFF"/>
          </w:tcPr>
          <w:p w:rsidR="00F43D98" w:rsidRPr="00206BE3" w:rsidRDefault="00F43D98" w:rsidP="00897476">
            <w:pPr>
              <w:rPr>
                <w:rFonts w:ascii="Times New Roman" w:hAnsi="Times New Roman" w:cs="Times New Roman"/>
              </w:rPr>
            </w:pPr>
          </w:p>
        </w:tc>
      </w:tr>
      <w:tr w:rsidR="00F43D98" w:rsidRPr="00206BE3" w:rsidTr="00897476">
        <w:tc>
          <w:tcPr>
            <w:tcW w:w="2830" w:type="dxa"/>
            <w:shd w:val="clear" w:color="auto" w:fill="FFFFFF"/>
            <w:tcMar>
              <w:top w:w="0" w:type="dxa"/>
              <w:left w:w="0" w:type="dxa"/>
              <w:bottom w:w="0" w:type="dxa"/>
              <w:right w:w="0" w:type="dxa"/>
            </w:tcMar>
            <w:vAlign w:val="center"/>
            <w:hideMark/>
          </w:tcPr>
          <w:p w:rsidR="00F43D98" w:rsidRPr="00206BE3" w:rsidRDefault="00F43D98" w:rsidP="00897476">
            <w:pPr>
              <w:rPr>
                <w:rFonts w:ascii="Times New Roman" w:hAnsi="Times New Roman" w:cs="Times New Roman"/>
              </w:rPr>
            </w:pPr>
            <w:r w:rsidRPr="00206BE3">
              <w:rPr>
                <w:rFonts w:ascii="Times New Roman" w:hAnsi="Times New Roman" w:cs="Times New Roman"/>
              </w:rPr>
              <w:t>Натоварване</w:t>
            </w:r>
          </w:p>
        </w:tc>
        <w:tc>
          <w:tcPr>
            <w:tcW w:w="3119" w:type="dxa"/>
            <w:shd w:val="clear" w:color="auto" w:fill="FFFFFF"/>
            <w:tcMar>
              <w:top w:w="0" w:type="dxa"/>
              <w:left w:w="0" w:type="dxa"/>
              <w:bottom w:w="0" w:type="dxa"/>
              <w:right w:w="0" w:type="dxa"/>
            </w:tcMar>
            <w:vAlign w:val="center"/>
            <w:hideMark/>
          </w:tcPr>
          <w:p w:rsidR="00F43D98" w:rsidRPr="00206BE3" w:rsidRDefault="00F43D98" w:rsidP="00897476">
            <w:pPr>
              <w:rPr>
                <w:rFonts w:ascii="Times New Roman" w:hAnsi="Times New Roman" w:cs="Times New Roman"/>
              </w:rPr>
            </w:pPr>
            <w:r w:rsidRPr="00206BE3">
              <w:rPr>
                <w:rFonts w:ascii="Times New Roman" w:hAnsi="Times New Roman" w:cs="Times New Roman"/>
              </w:rPr>
              <w:t>Reliability Daily Duty Cycle: 5000 Pages</w:t>
            </w:r>
          </w:p>
        </w:tc>
        <w:tc>
          <w:tcPr>
            <w:tcW w:w="3067" w:type="dxa"/>
            <w:shd w:val="clear" w:color="auto" w:fill="FFFFFF"/>
          </w:tcPr>
          <w:p w:rsidR="00F43D98" w:rsidRPr="00206BE3" w:rsidRDefault="00F43D98" w:rsidP="00897476">
            <w:pPr>
              <w:rPr>
                <w:rFonts w:ascii="Times New Roman" w:hAnsi="Times New Roman" w:cs="Times New Roman"/>
              </w:rPr>
            </w:pPr>
          </w:p>
        </w:tc>
      </w:tr>
      <w:tr w:rsidR="00F43D98" w:rsidRPr="00206BE3" w:rsidTr="00897476">
        <w:tc>
          <w:tcPr>
            <w:tcW w:w="2830" w:type="dxa"/>
            <w:shd w:val="clear" w:color="auto" w:fill="FFFFFF"/>
            <w:tcMar>
              <w:top w:w="0" w:type="dxa"/>
              <w:left w:w="0" w:type="dxa"/>
              <w:bottom w:w="0" w:type="dxa"/>
              <w:right w:w="0" w:type="dxa"/>
            </w:tcMar>
            <w:vAlign w:val="center"/>
            <w:hideMark/>
          </w:tcPr>
          <w:p w:rsidR="00F43D98" w:rsidRPr="00206BE3" w:rsidRDefault="00F43D98" w:rsidP="00897476">
            <w:pPr>
              <w:rPr>
                <w:rFonts w:ascii="Times New Roman" w:hAnsi="Times New Roman" w:cs="Times New Roman"/>
              </w:rPr>
            </w:pPr>
            <w:r w:rsidRPr="00206BE3">
              <w:rPr>
                <w:rFonts w:ascii="Times New Roman" w:hAnsi="Times New Roman" w:cs="Times New Roman"/>
              </w:rPr>
              <w:t>OCR софтуер</w:t>
            </w:r>
          </w:p>
        </w:tc>
        <w:tc>
          <w:tcPr>
            <w:tcW w:w="3119" w:type="dxa"/>
            <w:shd w:val="clear" w:color="auto" w:fill="FFFFFF"/>
            <w:tcMar>
              <w:top w:w="0" w:type="dxa"/>
              <w:left w:w="0" w:type="dxa"/>
              <w:bottom w:w="0" w:type="dxa"/>
              <w:right w:w="0" w:type="dxa"/>
            </w:tcMar>
            <w:vAlign w:val="center"/>
            <w:hideMark/>
          </w:tcPr>
          <w:p w:rsidR="00F43D98" w:rsidRPr="00206BE3" w:rsidRDefault="00F43D98" w:rsidP="00897476">
            <w:pPr>
              <w:rPr>
                <w:rFonts w:ascii="Times New Roman" w:hAnsi="Times New Roman" w:cs="Times New Roman"/>
              </w:rPr>
            </w:pPr>
            <w:r w:rsidRPr="00206BE3">
              <w:rPr>
                <w:rFonts w:ascii="Times New Roman" w:hAnsi="Times New Roman" w:cs="Times New Roman"/>
              </w:rPr>
              <w:t>Zonal OCR A &amp; B support</w:t>
            </w:r>
          </w:p>
        </w:tc>
        <w:tc>
          <w:tcPr>
            <w:tcW w:w="3067" w:type="dxa"/>
            <w:shd w:val="clear" w:color="auto" w:fill="FFFFFF"/>
          </w:tcPr>
          <w:p w:rsidR="00F43D98" w:rsidRPr="00206BE3" w:rsidRDefault="00F43D98" w:rsidP="00897476">
            <w:pPr>
              <w:rPr>
                <w:rFonts w:ascii="Times New Roman" w:hAnsi="Times New Roman" w:cs="Times New Roman"/>
              </w:rPr>
            </w:pPr>
          </w:p>
        </w:tc>
      </w:tr>
      <w:tr w:rsidR="00F43D98" w:rsidRPr="00206BE3" w:rsidTr="00897476">
        <w:tc>
          <w:tcPr>
            <w:tcW w:w="2830" w:type="dxa"/>
            <w:shd w:val="clear" w:color="auto" w:fill="FFFFFF"/>
            <w:tcMar>
              <w:top w:w="0" w:type="dxa"/>
              <w:left w:w="0" w:type="dxa"/>
              <w:bottom w:w="0" w:type="dxa"/>
              <w:right w:w="0" w:type="dxa"/>
            </w:tcMar>
            <w:vAlign w:val="center"/>
            <w:hideMark/>
          </w:tcPr>
          <w:p w:rsidR="00F43D98" w:rsidRPr="00206BE3" w:rsidRDefault="00F43D98" w:rsidP="00897476">
            <w:pPr>
              <w:rPr>
                <w:rFonts w:ascii="Times New Roman" w:hAnsi="Times New Roman" w:cs="Times New Roman"/>
              </w:rPr>
            </w:pPr>
            <w:r w:rsidRPr="00206BE3">
              <w:rPr>
                <w:rFonts w:ascii="Times New Roman" w:hAnsi="Times New Roman" w:cs="Times New Roman"/>
              </w:rPr>
              <w:t>Софтуер за OCR</w:t>
            </w:r>
          </w:p>
        </w:tc>
        <w:tc>
          <w:tcPr>
            <w:tcW w:w="3119" w:type="dxa"/>
            <w:shd w:val="clear" w:color="auto" w:fill="FFFFFF"/>
            <w:tcMar>
              <w:top w:w="0" w:type="dxa"/>
              <w:left w:w="0" w:type="dxa"/>
              <w:bottom w:w="0" w:type="dxa"/>
              <w:right w:w="0" w:type="dxa"/>
            </w:tcMar>
            <w:vAlign w:val="center"/>
            <w:hideMark/>
          </w:tcPr>
          <w:p w:rsidR="00F43D98" w:rsidRPr="00206BE3" w:rsidRDefault="00F43D98" w:rsidP="00897476">
            <w:pPr>
              <w:rPr>
                <w:rFonts w:ascii="Times New Roman" w:hAnsi="Times New Roman" w:cs="Times New Roman"/>
              </w:rPr>
            </w:pPr>
            <w:r w:rsidRPr="00206BE3">
              <w:rPr>
                <w:rFonts w:ascii="Times New Roman" w:hAnsi="Times New Roman" w:cs="Times New Roman"/>
              </w:rPr>
              <w:t xml:space="preserve"> Да</w:t>
            </w:r>
          </w:p>
        </w:tc>
        <w:tc>
          <w:tcPr>
            <w:tcW w:w="3067" w:type="dxa"/>
            <w:shd w:val="clear" w:color="auto" w:fill="FFFFFF"/>
          </w:tcPr>
          <w:p w:rsidR="00F43D98" w:rsidRPr="00206BE3" w:rsidRDefault="00F43D98" w:rsidP="00897476">
            <w:pPr>
              <w:rPr>
                <w:rFonts w:ascii="Times New Roman" w:hAnsi="Times New Roman" w:cs="Times New Roman"/>
              </w:rPr>
            </w:pPr>
          </w:p>
        </w:tc>
      </w:tr>
      <w:tr w:rsidR="00F43D98" w:rsidRPr="00206BE3" w:rsidTr="00897476">
        <w:tc>
          <w:tcPr>
            <w:tcW w:w="2830" w:type="dxa"/>
            <w:shd w:val="clear" w:color="auto" w:fill="FFFFFF"/>
            <w:tcMar>
              <w:top w:w="0" w:type="dxa"/>
              <w:left w:w="0" w:type="dxa"/>
              <w:bottom w:w="0" w:type="dxa"/>
              <w:right w:w="0" w:type="dxa"/>
            </w:tcMar>
            <w:vAlign w:val="center"/>
            <w:hideMark/>
          </w:tcPr>
          <w:p w:rsidR="00F43D98" w:rsidRPr="00206BE3" w:rsidRDefault="00F43D98" w:rsidP="00897476">
            <w:pPr>
              <w:rPr>
                <w:rFonts w:ascii="Times New Roman" w:hAnsi="Times New Roman" w:cs="Times New Roman"/>
              </w:rPr>
            </w:pPr>
            <w:r w:rsidRPr="00206BE3">
              <w:rPr>
                <w:rFonts w:ascii="Times New Roman" w:hAnsi="Times New Roman" w:cs="Times New Roman"/>
              </w:rPr>
              <w:t>Съвместими операционни системи</w:t>
            </w:r>
          </w:p>
        </w:tc>
        <w:tc>
          <w:tcPr>
            <w:tcW w:w="3119" w:type="dxa"/>
            <w:shd w:val="clear" w:color="auto" w:fill="FFFFFF"/>
            <w:tcMar>
              <w:top w:w="0" w:type="dxa"/>
              <w:left w:w="0" w:type="dxa"/>
              <w:bottom w:w="0" w:type="dxa"/>
              <w:right w:w="0" w:type="dxa"/>
            </w:tcMar>
            <w:vAlign w:val="center"/>
            <w:hideMark/>
          </w:tcPr>
          <w:p w:rsidR="00F43D98" w:rsidRPr="00206BE3" w:rsidRDefault="00F43D98" w:rsidP="00897476">
            <w:pPr>
              <w:rPr>
                <w:rFonts w:ascii="Times New Roman" w:hAnsi="Times New Roman" w:cs="Times New Roman"/>
              </w:rPr>
            </w:pPr>
            <w:r w:rsidRPr="00206BE3">
              <w:rPr>
                <w:rFonts w:ascii="Times New Roman" w:hAnsi="Times New Roman" w:cs="Times New Roman"/>
              </w:rPr>
              <w:t>Windows 7/8/Server 2003/Server 2008/Server 2008 R2/Vista/ XP/Server 2003 R2, XenApp 5.0, XenApp 6.0</w:t>
            </w:r>
          </w:p>
        </w:tc>
        <w:tc>
          <w:tcPr>
            <w:tcW w:w="3067" w:type="dxa"/>
            <w:shd w:val="clear" w:color="auto" w:fill="FFFFFF"/>
          </w:tcPr>
          <w:p w:rsidR="00F43D98" w:rsidRPr="00206BE3" w:rsidRDefault="00F43D98" w:rsidP="00897476">
            <w:pPr>
              <w:rPr>
                <w:rFonts w:ascii="Times New Roman" w:hAnsi="Times New Roman" w:cs="Times New Roman"/>
              </w:rPr>
            </w:pPr>
          </w:p>
        </w:tc>
      </w:tr>
      <w:tr w:rsidR="00F43D98" w:rsidRPr="00206BE3" w:rsidTr="00897476">
        <w:tc>
          <w:tcPr>
            <w:tcW w:w="2830" w:type="dxa"/>
            <w:shd w:val="clear" w:color="auto" w:fill="FFFFFF"/>
            <w:tcMar>
              <w:top w:w="0" w:type="dxa"/>
              <w:left w:w="0" w:type="dxa"/>
              <w:bottom w:w="0" w:type="dxa"/>
              <w:right w:w="0" w:type="dxa"/>
            </w:tcMar>
            <w:vAlign w:val="center"/>
          </w:tcPr>
          <w:p w:rsidR="00F43D98" w:rsidRPr="00206BE3" w:rsidRDefault="00F43D98" w:rsidP="00897476">
            <w:pPr>
              <w:rPr>
                <w:rFonts w:ascii="Times New Roman" w:hAnsi="Times New Roman" w:cs="Times New Roman"/>
              </w:rPr>
            </w:pPr>
            <w:r w:rsidRPr="00206BE3">
              <w:rPr>
                <w:rFonts w:ascii="Times New Roman" w:hAnsi="Times New Roman" w:cs="Times New Roman"/>
              </w:rPr>
              <w:t>Гаранционен срок</w:t>
            </w:r>
            <w:r w:rsidRPr="00206BE3">
              <w:rPr>
                <w:rFonts w:ascii="Times New Roman" w:hAnsi="Times New Roman" w:cs="Times New Roman"/>
              </w:rPr>
              <w:tab/>
            </w:r>
          </w:p>
        </w:tc>
        <w:tc>
          <w:tcPr>
            <w:tcW w:w="3119" w:type="dxa"/>
            <w:shd w:val="clear" w:color="auto" w:fill="FFFFFF"/>
            <w:tcMar>
              <w:top w:w="0" w:type="dxa"/>
              <w:left w:w="0" w:type="dxa"/>
              <w:bottom w:w="0" w:type="dxa"/>
              <w:right w:w="0" w:type="dxa"/>
            </w:tcMar>
            <w:vAlign w:val="center"/>
          </w:tcPr>
          <w:p w:rsidR="00F43D98" w:rsidRPr="00206BE3" w:rsidRDefault="00F43D98" w:rsidP="00897476">
            <w:pPr>
              <w:rPr>
                <w:rFonts w:ascii="Times New Roman" w:hAnsi="Times New Roman" w:cs="Times New Roman"/>
              </w:rPr>
            </w:pPr>
            <w:r w:rsidRPr="00206BE3">
              <w:rPr>
                <w:rFonts w:ascii="Times New Roman" w:hAnsi="Times New Roman" w:cs="Times New Roman"/>
              </w:rPr>
              <w:t>1 година</w:t>
            </w:r>
          </w:p>
        </w:tc>
        <w:tc>
          <w:tcPr>
            <w:tcW w:w="3067" w:type="dxa"/>
            <w:shd w:val="clear" w:color="auto" w:fill="FFFFFF"/>
          </w:tcPr>
          <w:p w:rsidR="00F43D98" w:rsidRPr="00206BE3" w:rsidRDefault="00F43D98" w:rsidP="00897476">
            <w:pPr>
              <w:rPr>
                <w:rFonts w:ascii="Times New Roman" w:hAnsi="Times New Roman" w:cs="Times New Roman"/>
              </w:rPr>
            </w:pPr>
          </w:p>
        </w:tc>
      </w:tr>
    </w:tbl>
    <w:p w:rsidR="00F43D98" w:rsidRPr="00206BE3" w:rsidRDefault="00F43D98" w:rsidP="00F43D98">
      <w:pPr>
        <w:rPr>
          <w:rFonts w:ascii="Times New Roman" w:eastAsia="Times New Roman" w:hAnsi="Times New Roman" w:cs="Times New Roman"/>
        </w:rPr>
      </w:pPr>
    </w:p>
    <w:p w:rsidR="00F43D98" w:rsidRPr="00206BE3" w:rsidRDefault="00F43D98" w:rsidP="00F43D98">
      <w:pPr>
        <w:rPr>
          <w:rFonts w:ascii="Times New Roman" w:eastAsia="Times New Roman" w:hAnsi="Times New Roman" w:cs="Times New Roman"/>
        </w:rPr>
      </w:pPr>
    </w:p>
    <w:p w:rsidR="00F43D98" w:rsidRPr="00206BE3" w:rsidRDefault="00F43D98" w:rsidP="00F43D98">
      <w:pPr>
        <w:rPr>
          <w:rFonts w:ascii="Times New Roman" w:eastAsia="Times New Roman" w:hAnsi="Times New Roman" w:cs="Times New Roman"/>
          <w:b/>
        </w:rPr>
      </w:pPr>
      <w:r w:rsidRPr="00206BE3">
        <w:rPr>
          <w:rFonts w:ascii="Times New Roman" w:eastAsia="Times New Roman" w:hAnsi="Times New Roman" w:cs="Times New Roman"/>
          <w:b/>
        </w:rPr>
        <w:t>Принтери -  2 броя</w:t>
      </w:r>
    </w:p>
    <w:p w:rsidR="00F43D98" w:rsidRPr="00206BE3" w:rsidRDefault="00F43D98" w:rsidP="00F43D98">
      <w:pPr>
        <w:rPr>
          <w:rFonts w:ascii="Times New Roman" w:eastAsia="Times New Roman" w:hAnsi="Times New Roman" w:cs="Times New Roman"/>
        </w:rPr>
      </w:pPr>
    </w:p>
    <w:tbl>
      <w:tblPr>
        <w:tblStyle w:val="TableGrid"/>
        <w:tblW w:w="9350" w:type="dxa"/>
        <w:tblLook w:val="04A0" w:firstRow="1" w:lastRow="0" w:firstColumn="1" w:lastColumn="0" w:noHBand="0" w:noVBand="1"/>
      </w:tblPr>
      <w:tblGrid>
        <w:gridCol w:w="2043"/>
        <w:gridCol w:w="3772"/>
        <w:gridCol w:w="3535"/>
      </w:tblGrid>
      <w:tr w:rsidR="00F43D98" w:rsidRPr="00206BE3" w:rsidTr="00897476">
        <w:trPr>
          <w:trHeight w:val="300"/>
        </w:trPr>
        <w:tc>
          <w:tcPr>
            <w:tcW w:w="2043" w:type="dxa"/>
            <w:hideMark/>
          </w:tcPr>
          <w:p w:rsidR="00F43D98" w:rsidRPr="00206BE3" w:rsidRDefault="00F43D98" w:rsidP="00897476">
            <w:pPr>
              <w:rPr>
                <w:rFonts w:ascii="Times New Roman" w:hAnsi="Times New Roman" w:cs="Times New Roman"/>
                <w:b/>
                <w:bCs/>
                <w:noProof/>
              </w:rPr>
            </w:pPr>
            <w:r w:rsidRPr="00206BE3">
              <w:rPr>
                <w:rFonts w:ascii="Times New Roman" w:hAnsi="Times New Roman" w:cs="Times New Roman"/>
                <w:b/>
                <w:bCs/>
                <w:noProof/>
              </w:rPr>
              <w:t>Параметър</w:t>
            </w:r>
          </w:p>
        </w:tc>
        <w:tc>
          <w:tcPr>
            <w:tcW w:w="3772" w:type="dxa"/>
            <w:hideMark/>
          </w:tcPr>
          <w:p w:rsidR="00F43D98" w:rsidRPr="00206BE3" w:rsidRDefault="00F43D98" w:rsidP="00897476">
            <w:pPr>
              <w:rPr>
                <w:rFonts w:ascii="Times New Roman" w:hAnsi="Times New Roman" w:cs="Times New Roman"/>
                <w:b/>
                <w:bCs/>
                <w:noProof/>
              </w:rPr>
            </w:pPr>
            <w:r w:rsidRPr="00206BE3">
              <w:rPr>
                <w:rFonts w:ascii="Times New Roman" w:hAnsi="Times New Roman" w:cs="Times New Roman"/>
                <w:b/>
                <w:bCs/>
                <w:noProof/>
              </w:rPr>
              <w:t>Минимални изисквания</w:t>
            </w:r>
          </w:p>
        </w:tc>
        <w:tc>
          <w:tcPr>
            <w:tcW w:w="3535" w:type="dxa"/>
          </w:tcPr>
          <w:p w:rsidR="00F43D98" w:rsidRPr="00206BE3" w:rsidRDefault="00F43D98" w:rsidP="00897476">
            <w:pPr>
              <w:rPr>
                <w:rFonts w:ascii="Times New Roman" w:hAnsi="Times New Roman" w:cs="Times New Roman"/>
                <w:b/>
                <w:bCs/>
                <w:noProof/>
              </w:rPr>
            </w:pPr>
            <w:r w:rsidRPr="00206BE3">
              <w:rPr>
                <w:rFonts w:ascii="Times New Roman" w:hAnsi="Times New Roman" w:cs="Times New Roman"/>
                <w:b/>
                <w:bCs/>
                <w:noProof/>
              </w:rPr>
              <w:t>Предложение на Участника</w:t>
            </w:r>
          </w:p>
        </w:tc>
      </w:tr>
      <w:tr w:rsidR="00F43D98" w:rsidRPr="00206BE3" w:rsidTr="00897476">
        <w:trPr>
          <w:trHeight w:val="300"/>
        </w:trPr>
        <w:tc>
          <w:tcPr>
            <w:tcW w:w="2043" w:type="dxa"/>
            <w:hideMark/>
          </w:tcPr>
          <w:p w:rsidR="00F43D98" w:rsidRPr="00206BE3" w:rsidRDefault="00F43D98" w:rsidP="00897476">
            <w:pPr>
              <w:rPr>
                <w:rFonts w:ascii="Times New Roman" w:hAnsi="Times New Roman" w:cs="Times New Roman"/>
                <w:b/>
                <w:bCs/>
                <w:noProof/>
              </w:rPr>
            </w:pPr>
            <w:r w:rsidRPr="00206BE3">
              <w:rPr>
                <w:rFonts w:ascii="Times New Roman" w:hAnsi="Times New Roman" w:cs="Times New Roman"/>
                <w:b/>
                <w:bCs/>
                <w:noProof/>
              </w:rPr>
              <w:t>Производител и марка</w:t>
            </w:r>
          </w:p>
        </w:tc>
        <w:tc>
          <w:tcPr>
            <w:tcW w:w="3772" w:type="dxa"/>
            <w:hideMark/>
          </w:tcPr>
          <w:p w:rsidR="00F43D98" w:rsidRPr="00206BE3" w:rsidRDefault="00F43D98" w:rsidP="00897476">
            <w:pPr>
              <w:rPr>
                <w:rFonts w:ascii="Times New Roman" w:hAnsi="Times New Roman" w:cs="Times New Roman"/>
                <w:bCs/>
                <w:noProof/>
              </w:rPr>
            </w:pPr>
            <w:r w:rsidRPr="00206BE3">
              <w:rPr>
                <w:rFonts w:ascii="Times New Roman" w:hAnsi="Times New Roman" w:cs="Times New Roman"/>
                <w:bCs/>
                <w:noProof/>
              </w:rPr>
              <w:t>Да се специфицира</w:t>
            </w:r>
          </w:p>
        </w:tc>
        <w:tc>
          <w:tcPr>
            <w:tcW w:w="3535" w:type="dxa"/>
          </w:tcPr>
          <w:p w:rsidR="00F43D98" w:rsidRPr="00206BE3" w:rsidRDefault="00F43D98" w:rsidP="00897476">
            <w:pPr>
              <w:rPr>
                <w:rFonts w:ascii="Times New Roman" w:hAnsi="Times New Roman" w:cs="Times New Roman"/>
                <w:b/>
                <w:bCs/>
                <w:noProof/>
              </w:rPr>
            </w:pPr>
          </w:p>
        </w:tc>
      </w:tr>
      <w:tr w:rsidR="00F43D98" w:rsidRPr="00206BE3" w:rsidTr="00897476">
        <w:trPr>
          <w:trHeight w:val="300"/>
        </w:trPr>
        <w:tc>
          <w:tcPr>
            <w:tcW w:w="2043" w:type="dxa"/>
            <w:hideMark/>
          </w:tcPr>
          <w:p w:rsidR="00F43D98" w:rsidRPr="00206BE3" w:rsidRDefault="00F43D98" w:rsidP="00897476">
            <w:pPr>
              <w:rPr>
                <w:rFonts w:ascii="Times New Roman" w:hAnsi="Times New Roman" w:cs="Times New Roman"/>
                <w:b/>
                <w:bCs/>
                <w:noProof/>
              </w:rPr>
            </w:pPr>
            <w:r w:rsidRPr="00206BE3">
              <w:rPr>
                <w:rFonts w:ascii="Times New Roman" w:hAnsi="Times New Roman" w:cs="Times New Roman"/>
                <w:b/>
                <w:bCs/>
                <w:noProof/>
              </w:rPr>
              <w:t>Серия и модел</w:t>
            </w:r>
          </w:p>
        </w:tc>
        <w:tc>
          <w:tcPr>
            <w:tcW w:w="3772" w:type="dxa"/>
            <w:hideMark/>
          </w:tcPr>
          <w:p w:rsidR="00F43D98" w:rsidRPr="00206BE3" w:rsidRDefault="00F43D98" w:rsidP="00897476">
            <w:pPr>
              <w:rPr>
                <w:rFonts w:ascii="Times New Roman" w:hAnsi="Times New Roman" w:cs="Times New Roman"/>
                <w:bCs/>
                <w:noProof/>
              </w:rPr>
            </w:pPr>
            <w:r w:rsidRPr="00206BE3">
              <w:rPr>
                <w:rFonts w:ascii="Times New Roman" w:hAnsi="Times New Roman" w:cs="Times New Roman"/>
                <w:bCs/>
                <w:noProof/>
              </w:rPr>
              <w:t>Да се специфицира</w:t>
            </w:r>
          </w:p>
        </w:tc>
        <w:tc>
          <w:tcPr>
            <w:tcW w:w="3535" w:type="dxa"/>
          </w:tcPr>
          <w:p w:rsidR="00F43D98" w:rsidRPr="00206BE3" w:rsidRDefault="00F43D98" w:rsidP="00897476">
            <w:pPr>
              <w:rPr>
                <w:rFonts w:ascii="Times New Roman" w:hAnsi="Times New Roman" w:cs="Times New Roman"/>
                <w:b/>
                <w:bCs/>
                <w:noProof/>
              </w:rPr>
            </w:pPr>
          </w:p>
        </w:tc>
      </w:tr>
      <w:tr w:rsidR="00F43D98" w:rsidRPr="00206BE3" w:rsidTr="00897476">
        <w:tc>
          <w:tcPr>
            <w:tcW w:w="2043" w:type="dxa"/>
          </w:tcPr>
          <w:p w:rsidR="00F43D98" w:rsidRPr="00206BE3" w:rsidRDefault="00F43D98" w:rsidP="00897476">
            <w:pPr>
              <w:rPr>
                <w:rFonts w:ascii="Times New Roman" w:hAnsi="Times New Roman" w:cs="Times New Roman"/>
              </w:rPr>
            </w:pPr>
            <w:r w:rsidRPr="00206BE3">
              <w:rPr>
                <w:rFonts w:ascii="Times New Roman" w:hAnsi="Times New Roman" w:cs="Times New Roman"/>
              </w:rPr>
              <w:t>Параметър</w:t>
            </w:r>
          </w:p>
        </w:tc>
        <w:tc>
          <w:tcPr>
            <w:tcW w:w="3772" w:type="dxa"/>
          </w:tcPr>
          <w:p w:rsidR="00F43D98" w:rsidRPr="00206BE3" w:rsidRDefault="00F43D98" w:rsidP="00897476">
            <w:pPr>
              <w:rPr>
                <w:rFonts w:ascii="Times New Roman" w:hAnsi="Times New Roman" w:cs="Times New Roman"/>
              </w:rPr>
            </w:pPr>
            <w:r w:rsidRPr="00206BE3">
              <w:rPr>
                <w:rFonts w:ascii="Times New Roman" w:hAnsi="Times New Roman" w:cs="Times New Roman"/>
              </w:rPr>
              <w:t>Минимални технически изисквания</w:t>
            </w:r>
          </w:p>
        </w:tc>
        <w:tc>
          <w:tcPr>
            <w:tcW w:w="3535" w:type="dxa"/>
          </w:tcPr>
          <w:p w:rsidR="00F43D98" w:rsidRPr="00206BE3" w:rsidRDefault="00F43D98" w:rsidP="00897476">
            <w:pPr>
              <w:rPr>
                <w:rFonts w:ascii="Times New Roman" w:hAnsi="Times New Roman" w:cs="Times New Roman"/>
              </w:rPr>
            </w:pPr>
          </w:p>
        </w:tc>
      </w:tr>
      <w:tr w:rsidR="00F43D98" w:rsidRPr="00206BE3" w:rsidTr="00897476">
        <w:tc>
          <w:tcPr>
            <w:tcW w:w="2043" w:type="dxa"/>
          </w:tcPr>
          <w:p w:rsidR="00F43D98" w:rsidRPr="00206BE3" w:rsidRDefault="00F43D98" w:rsidP="00897476">
            <w:pPr>
              <w:rPr>
                <w:rFonts w:ascii="Times New Roman" w:hAnsi="Times New Roman" w:cs="Times New Roman"/>
              </w:rPr>
            </w:pPr>
            <w:r w:rsidRPr="00206BE3">
              <w:rPr>
                <w:rFonts w:ascii="Times New Roman" w:hAnsi="Times New Roman" w:cs="Times New Roman"/>
              </w:rPr>
              <w:t xml:space="preserve">Натоварване, стр./месец </w:t>
            </w:r>
          </w:p>
        </w:tc>
        <w:tc>
          <w:tcPr>
            <w:tcW w:w="3772" w:type="dxa"/>
          </w:tcPr>
          <w:p w:rsidR="00F43D98" w:rsidRPr="00206BE3" w:rsidRDefault="00F43D98" w:rsidP="00897476">
            <w:pPr>
              <w:rPr>
                <w:rFonts w:ascii="Times New Roman" w:hAnsi="Times New Roman" w:cs="Times New Roman"/>
              </w:rPr>
            </w:pPr>
            <w:r w:rsidRPr="00206BE3">
              <w:rPr>
                <w:rFonts w:ascii="Times New Roman" w:hAnsi="Times New Roman" w:cs="Times New Roman"/>
              </w:rPr>
              <w:t>Up to 100 000 pages (A4);</w:t>
            </w:r>
          </w:p>
        </w:tc>
        <w:tc>
          <w:tcPr>
            <w:tcW w:w="3535" w:type="dxa"/>
          </w:tcPr>
          <w:p w:rsidR="00F43D98" w:rsidRPr="00206BE3" w:rsidRDefault="00F43D98" w:rsidP="00897476">
            <w:pPr>
              <w:rPr>
                <w:rFonts w:ascii="Times New Roman" w:hAnsi="Times New Roman" w:cs="Times New Roman"/>
              </w:rPr>
            </w:pPr>
          </w:p>
        </w:tc>
      </w:tr>
      <w:tr w:rsidR="00F43D98" w:rsidRPr="00206BE3" w:rsidTr="00897476">
        <w:tc>
          <w:tcPr>
            <w:tcW w:w="2043" w:type="dxa"/>
          </w:tcPr>
          <w:p w:rsidR="00F43D98" w:rsidRPr="00206BE3" w:rsidRDefault="00F43D98" w:rsidP="00897476">
            <w:pPr>
              <w:rPr>
                <w:rFonts w:ascii="Times New Roman" w:hAnsi="Times New Roman" w:cs="Times New Roman"/>
              </w:rPr>
            </w:pPr>
            <w:r w:rsidRPr="00206BE3">
              <w:rPr>
                <w:rFonts w:ascii="Times New Roman" w:hAnsi="Times New Roman" w:cs="Times New Roman"/>
              </w:rPr>
              <w:t>Сророст</w:t>
            </w:r>
          </w:p>
        </w:tc>
        <w:tc>
          <w:tcPr>
            <w:tcW w:w="3772" w:type="dxa"/>
          </w:tcPr>
          <w:p w:rsidR="00F43D98" w:rsidRPr="00206BE3" w:rsidRDefault="00F43D98" w:rsidP="00897476">
            <w:pPr>
              <w:rPr>
                <w:rFonts w:ascii="Times New Roman" w:hAnsi="Times New Roman" w:cs="Times New Roman"/>
                <w:lang w:val="en-US"/>
              </w:rPr>
            </w:pPr>
            <w:r w:rsidRPr="00206BE3">
              <w:rPr>
                <w:rFonts w:ascii="Times New Roman" w:hAnsi="Times New Roman" w:cs="Times New Roman"/>
              </w:rPr>
              <w:t>38 ppm (A4); 16 spm (А4,Duplex); FCOT: As fast as 6.5 seconds</w:t>
            </w:r>
            <w:r w:rsidRPr="00206BE3">
              <w:rPr>
                <w:rFonts w:ascii="Times New Roman" w:hAnsi="Times New Roman" w:cs="Times New Roman"/>
                <w:lang w:val="en-US"/>
              </w:rPr>
              <w:t xml:space="preserve"> </w:t>
            </w:r>
          </w:p>
        </w:tc>
        <w:tc>
          <w:tcPr>
            <w:tcW w:w="3535" w:type="dxa"/>
          </w:tcPr>
          <w:p w:rsidR="00F43D98" w:rsidRPr="00206BE3" w:rsidRDefault="00F43D98" w:rsidP="00897476">
            <w:pPr>
              <w:rPr>
                <w:rFonts w:ascii="Times New Roman" w:hAnsi="Times New Roman" w:cs="Times New Roman"/>
              </w:rPr>
            </w:pPr>
          </w:p>
        </w:tc>
      </w:tr>
      <w:tr w:rsidR="00F43D98" w:rsidRPr="00206BE3" w:rsidTr="00897476">
        <w:tc>
          <w:tcPr>
            <w:tcW w:w="2043" w:type="dxa"/>
          </w:tcPr>
          <w:p w:rsidR="00F43D98" w:rsidRPr="00206BE3" w:rsidRDefault="00F43D98" w:rsidP="00897476">
            <w:pPr>
              <w:rPr>
                <w:rFonts w:ascii="Times New Roman" w:hAnsi="Times New Roman" w:cs="Times New Roman"/>
              </w:rPr>
            </w:pPr>
            <w:r w:rsidRPr="00206BE3">
              <w:rPr>
                <w:rFonts w:ascii="Times New Roman" w:hAnsi="Times New Roman" w:cs="Times New Roman"/>
              </w:rPr>
              <w:t>Резолюция</w:t>
            </w:r>
          </w:p>
          <w:p w:rsidR="00F43D98" w:rsidRPr="00206BE3" w:rsidRDefault="00F43D98" w:rsidP="00897476">
            <w:pPr>
              <w:rPr>
                <w:rFonts w:ascii="Times New Roman" w:hAnsi="Times New Roman" w:cs="Times New Roman"/>
              </w:rPr>
            </w:pPr>
          </w:p>
        </w:tc>
        <w:tc>
          <w:tcPr>
            <w:tcW w:w="3772" w:type="dxa"/>
          </w:tcPr>
          <w:p w:rsidR="00F43D98" w:rsidRPr="00206BE3" w:rsidRDefault="00F43D98" w:rsidP="00897476">
            <w:pPr>
              <w:rPr>
                <w:rFonts w:ascii="Times New Roman" w:hAnsi="Times New Roman" w:cs="Times New Roman"/>
              </w:rPr>
            </w:pPr>
            <w:r w:rsidRPr="00206BE3">
              <w:rPr>
                <w:rFonts w:ascii="Times New Roman" w:hAnsi="Times New Roman" w:cs="Times New Roman"/>
              </w:rPr>
              <w:t>Black: 1200 Image Quality, 1200 x 1200 dpi, 2400 Image Quality, 600 x 600 dpi</w:t>
            </w:r>
          </w:p>
        </w:tc>
        <w:tc>
          <w:tcPr>
            <w:tcW w:w="3535" w:type="dxa"/>
          </w:tcPr>
          <w:p w:rsidR="00F43D98" w:rsidRPr="00206BE3" w:rsidRDefault="00F43D98" w:rsidP="00897476">
            <w:pPr>
              <w:rPr>
                <w:rFonts w:ascii="Times New Roman" w:hAnsi="Times New Roman" w:cs="Times New Roman"/>
              </w:rPr>
            </w:pPr>
          </w:p>
        </w:tc>
      </w:tr>
      <w:tr w:rsidR="00F43D98" w:rsidRPr="00206BE3" w:rsidTr="00897476">
        <w:tc>
          <w:tcPr>
            <w:tcW w:w="2043" w:type="dxa"/>
          </w:tcPr>
          <w:p w:rsidR="00F43D98" w:rsidRPr="00206BE3" w:rsidRDefault="00F43D98" w:rsidP="00897476">
            <w:pPr>
              <w:rPr>
                <w:rFonts w:ascii="Times New Roman" w:hAnsi="Times New Roman" w:cs="Times New Roman"/>
              </w:rPr>
            </w:pPr>
            <w:r w:rsidRPr="00206BE3">
              <w:rPr>
                <w:rFonts w:ascii="Times New Roman" w:hAnsi="Times New Roman" w:cs="Times New Roman"/>
              </w:rPr>
              <w:t>Медия, тип</w:t>
            </w:r>
          </w:p>
          <w:p w:rsidR="00F43D98" w:rsidRPr="00206BE3" w:rsidRDefault="00F43D98" w:rsidP="00897476">
            <w:pPr>
              <w:rPr>
                <w:rFonts w:ascii="Times New Roman" w:hAnsi="Times New Roman" w:cs="Times New Roman"/>
              </w:rPr>
            </w:pPr>
          </w:p>
        </w:tc>
        <w:tc>
          <w:tcPr>
            <w:tcW w:w="377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3475"/>
            </w:tblGrid>
            <w:tr w:rsidR="00F43D98" w:rsidRPr="00206BE3" w:rsidTr="00897476">
              <w:trPr>
                <w:tblCellSpacing w:w="15" w:type="dxa"/>
              </w:trPr>
              <w:tc>
                <w:tcPr>
                  <w:tcW w:w="0" w:type="auto"/>
                  <w:vAlign w:val="center"/>
                  <w:hideMark/>
                </w:tcPr>
                <w:p w:rsidR="00F43D98" w:rsidRPr="00206BE3" w:rsidRDefault="00F43D98" w:rsidP="00897476">
                  <w:pPr>
                    <w:rPr>
                      <w:rFonts w:ascii="Times New Roman" w:eastAsia="Times New Roman" w:hAnsi="Times New Roman" w:cs="Times New Roman"/>
                      <w:lang w:val="en-US"/>
                    </w:rPr>
                  </w:pPr>
                </w:p>
              </w:tc>
              <w:tc>
                <w:tcPr>
                  <w:tcW w:w="0" w:type="auto"/>
                  <w:vAlign w:val="center"/>
                  <w:hideMark/>
                </w:tcPr>
                <w:p w:rsidR="00F43D98" w:rsidRPr="00206BE3" w:rsidRDefault="00F43D98" w:rsidP="00897476">
                  <w:pPr>
                    <w:rPr>
                      <w:rFonts w:ascii="Times New Roman" w:eastAsia="Times New Roman" w:hAnsi="Times New Roman" w:cs="Times New Roman"/>
                      <w:lang w:val="en-US"/>
                    </w:rPr>
                  </w:pPr>
                  <w:r w:rsidRPr="00206BE3">
                    <w:rPr>
                      <w:rFonts w:ascii="Times New Roman" w:eastAsia="Times New Roman" w:hAnsi="Times New Roman" w:cs="Times New Roman"/>
                      <w:lang w:val="en-US"/>
                    </w:rPr>
                    <w:t>Card Stock, Envelopes, Paper Labels, Plain Paper, Transparencies</w:t>
                  </w:r>
                </w:p>
              </w:tc>
            </w:tr>
          </w:tbl>
          <w:p w:rsidR="00F43D98" w:rsidRPr="00206BE3" w:rsidRDefault="00F43D98" w:rsidP="00897476">
            <w:pPr>
              <w:rPr>
                <w:rFonts w:ascii="Times New Roman" w:hAnsi="Times New Roman" w:cs="Times New Roman"/>
              </w:rPr>
            </w:pPr>
          </w:p>
        </w:tc>
        <w:tc>
          <w:tcPr>
            <w:tcW w:w="3535" w:type="dxa"/>
          </w:tcPr>
          <w:p w:rsidR="00F43D98" w:rsidRPr="00206BE3" w:rsidRDefault="00F43D98" w:rsidP="00897476">
            <w:pPr>
              <w:rPr>
                <w:rFonts w:ascii="Times New Roman" w:eastAsia="Times New Roman" w:hAnsi="Times New Roman" w:cs="Times New Roman"/>
                <w:lang w:val="en-US"/>
              </w:rPr>
            </w:pPr>
          </w:p>
        </w:tc>
      </w:tr>
      <w:tr w:rsidR="00F43D98" w:rsidRPr="00206BE3" w:rsidTr="00897476">
        <w:tc>
          <w:tcPr>
            <w:tcW w:w="2043" w:type="dxa"/>
          </w:tcPr>
          <w:p w:rsidR="00F43D98" w:rsidRPr="00206BE3" w:rsidRDefault="00F43D98" w:rsidP="00897476">
            <w:pPr>
              <w:rPr>
                <w:rFonts w:ascii="Times New Roman" w:hAnsi="Times New Roman" w:cs="Times New Roman"/>
              </w:rPr>
            </w:pPr>
            <w:r w:rsidRPr="00206BE3">
              <w:rPr>
                <w:rFonts w:ascii="Times New Roman" w:hAnsi="Times New Roman" w:cs="Times New Roman"/>
              </w:rPr>
              <w:t>Медия, размер</w:t>
            </w:r>
          </w:p>
          <w:p w:rsidR="00F43D98" w:rsidRPr="00206BE3" w:rsidRDefault="00F43D98" w:rsidP="00897476">
            <w:pPr>
              <w:rPr>
                <w:rFonts w:ascii="Times New Roman" w:hAnsi="Times New Roman" w:cs="Times New Roman"/>
              </w:rPr>
            </w:pPr>
          </w:p>
        </w:tc>
        <w:tc>
          <w:tcPr>
            <w:tcW w:w="3772" w:type="dxa"/>
          </w:tcPr>
          <w:p w:rsidR="00F43D98" w:rsidRPr="00206BE3" w:rsidRDefault="00F43D98" w:rsidP="00897476">
            <w:pPr>
              <w:rPr>
                <w:rFonts w:ascii="Times New Roman" w:hAnsi="Times New Roman" w:cs="Times New Roman"/>
                <w:lang w:val="en-US"/>
              </w:rPr>
            </w:pPr>
            <w:r w:rsidRPr="00206BE3">
              <w:rPr>
                <w:rFonts w:ascii="Times New Roman" w:hAnsi="Times New Roman" w:cs="Times New Roman"/>
              </w:rPr>
              <w:t>10 Envelope, 7 3/4 Envelope, 9 Envelope, A4, A5, DL Envelope, Executive, Folio, JIS-B5, Legal, Letter, Statement, Universal, Oficio, A6</w:t>
            </w:r>
            <w:r w:rsidRPr="00206BE3">
              <w:rPr>
                <w:rFonts w:ascii="Times New Roman" w:hAnsi="Times New Roman" w:cs="Times New Roman"/>
                <w:lang w:val="en-US"/>
              </w:rPr>
              <w:t xml:space="preserve"> </w:t>
            </w:r>
          </w:p>
        </w:tc>
        <w:tc>
          <w:tcPr>
            <w:tcW w:w="3535" w:type="dxa"/>
          </w:tcPr>
          <w:p w:rsidR="00F43D98" w:rsidRPr="00206BE3" w:rsidRDefault="00F43D98" w:rsidP="00897476">
            <w:pPr>
              <w:rPr>
                <w:rFonts w:ascii="Times New Roman" w:hAnsi="Times New Roman" w:cs="Times New Roman"/>
              </w:rPr>
            </w:pPr>
          </w:p>
        </w:tc>
      </w:tr>
      <w:tr w:rsidR="00F43D98" w:rsidRPr="00206BE3" w:rsidTr="00897476">
        <w:tc>
          <w:tcPr>
            <w:tcW w:w="2043" w:type="dxa"/>
          </w:tcPr>
          <w:p w:rsidR="00F43D98" w:rsidRPr="00206BE3" w:rsidRDefault="00F43D98" w:rsidP="00897476">
            <w:pPr>
              <w:rPr>
                <w:rFonts w:ascii="Times New Roman" w:hAnsi="Times New Roman" w:cs="Times New Roman"/>
              </w:rPr>
            </w:pPr>
            <w:r w:rsidRPr="00206BE3">
              <w:rPr>
                <w:rFonts w:ascii="Times New Roman" w:hAnsi="Times New Roman" w:cs="Times New Roman"/>
              </w:rPr>
              <w:t>Медия, g/m2</w:t>
            </w:r>
          </w:p>
          <w:p w:rsidR="00F43D98" w:rsidRPr="00206BE3" w:rsidRDefault="00F43D98" w:rsidP="00897476">
            <w:pPr>
              <w:rPr>
                <w:rFonts w:ascii="Times New Roman" w:hAnsi="Times New Roman" w:cs="Times New Roman"/>
              </w:rPr>
            </w:pPr>
          </w:p>
        </w:tc>
        <w:tc>
          <w:tcPr>
            <w:tcW w:w="3772" w:type="dxa"/>
          </w:tcPr>
          <w:p w:rsidR="00F43D98" w:rsidRPr="00206BE3" w:rsidRDefault="00F43D98" w:rsidP="00897476">
            <w:pPr>
              <w:rPr>
                <w:rFonts w:ascii="Times New Roman" w:hAnsi="Times New Roman" w:cs="Times New Roman"/>
                <w:lang w:val="en-US"/>
              </w:rPr>
            </w:pPr>
            <w:r w:rsidRPr="00206BE3">
              <w:rPr>
                <w:rFonts w:ascii="Times New Roman" w:hAnsi="Times New Roman" w:cs="Times New Roman"/>
              </w:rPr>
              <w:t>Standard Tray: 60 - 90 g/m2; Multipurpose Feeder: 60 to 163 g/m2</w:t>
            </w:r>
            <w:r w:rsidRPr="00206BE3">
              <w:rPr>
                <w:rFonts w:ascii="Times New Roman" w:hAnsi="Times New Roman" w:cs="Times New Roman"/>
                <w:lang w:val="en-US"/>
              </w:rPr>
              <w:t xml:space="preserve"> </w:t>
            </w:r>
          </w:p>
        </w:tc>
        <w:tc>
          <w:tcPr>
            <w:tcW w:w="3535" w:type="dxa"/>
          </w:tcPr>
          <w:p w:rsidR="00F43D98" w:rsidRPr="00206BE3" w:rsidRDefault="00F43D98" w:rsidP="00897476">
            <w:pPr>
              <w:rPr>
                <w:rFonts w:ascii="Times New Roman" w:hAnsi="Times New Roman" w:cs="Times New Roman"/>
              </w:rPr>
            </w:pPr>
          </w:p>
        </w:tc>
      </w:tr>
      <w:tr w:rsidR="00F43D98" w:rsidRPr="00206BE3" w:rsidTr="00897476">
        <w:tc>
          <w:tcPr>
            <w:tcW w:w="2043" w:type="dxa"/>
          </w:tcPr>
          <w:p w:rsidR="00F43D98" w:rsidRPr="00206BE3" w:rsidRDefault="00F43D98" w:rsidP="00897476">
            <w:pPr>
              <w:rPr>
                <w:rFonts w:ascii="Times New Roman" w:hAnsi="Times New Roman" w:cs="Times New Roman"/>
              </w:rPr>
            </w:pPr>
            <w:r w:rsidRPr="00206BE3">
              <w:rPr>
                <w:rFonts w:ascii="Times New Roman" w:hAnsi="Times New Roman" w:cs="Times New Roman"/>
              </w:rPr>
              <w:t>Капацитет за хартия- Входяща тава</w:t>
            </w:r>
          </w:p>
          <w:p w:rsidR="00F43D98" w:rsidRPr="00206BE3" w:rsidRDefault="00F43D98" w:rsidP="00897476">
            <w:pPr>
              <w:rPr>
                <w:rFonts w:ascii="Times New Roman" w:hAnsi="Times New Roman" w:cs="Times New Roman"/>
              </w:rPr>
            </w:pPr>
          </w:p>
        </w:tc>
        <w:tc>
          <w:tcPr>
            <w:tcW w:w="3772" w:type="dxa"/>
          </w:tcPr>
          <w:p w:rsidR="00F43D98" w:rsidRPr="00206BE3" w:rsidRDefault="00F43D98" w:rsidP="00897476">
            <w:pPr>
              <w:rPr>
                <w:rFonts w:ascii="Times New Roman" w:hAnsi="Times New Roman" w:cs="Times New Roman"/>
                <w:lang w:val="en-US"/>
              </w:rPr>
            </w:pPr>
            <w:r w:rsidRPr="00206BE3">
              <w:rPr>
                <w:rFonts w:ascii="Times New Roman" w:hAnsi="Times New Roman" w:cs="Times New Roman"/>
              </w:rPr>
              <w:t>250-Sheet Input, 50-Sheet Multipurpose Feeder - Standard: 300 pages / Maximum: 850 pages</w:t>
            </w:r>
            <w:r w:rsidRPr="00206BE3">
              <w:rPr>
                <w:rFonts w:ascii="Times New Roman" w:hAnsi="Times New Roman" w:cs="Times New Roman"/>
                <w:lang w:val="en-US"/>
              </w:rPr>
              <w:t xml:space="preserve"> </w:t>
            </w:r>
          </w:p>
        </w:tc>
        <w:tc>
          <w:tcPr>
            <w:tcW w:w="3535" w:type="dxa"/>
          </w:tcPr>
          <w:p w:rsidR="00F43D98" w:rsidRPr="00206BE3" w:rsidRDefault="00F43D98" w:rsidP="00897476">
            <w:pPr>
              <w:rPr>
                <w:rFonts w:ascii="Times New Roman" w:hAnsi="Times New Roman" w:cs="Times New Roman"/>
              </w:rPr>
            </w:pPr>
          </w:p>
        </w:tc>
      </w:tr>
      <w:tr w:rsidR="00F43D98" w:rsidRPr="00206BE3" w:rsidTr="00897476">
        <w:tc>
          <w:tcPr>
            <w:tcW w:w="2043" w:type="dxa"/>
          </w:tcPr>
          <w:p w:rsidR="00F43D98" w:rsidRPr="00206BE3" w:rsidRDefault="00F43D98" w:rsidP="00897476">
            <w:pPr>
              <w:rPr>
                <w:rFonts w:ascii="Times New Roman" w:hAnsi="Times New Roman" w:cs="Times New Roman"/>
              </w:rPr>
            </w:pPr>
            <w:r w:rsidRPr="00206BE3">
              <w:rPr>
                <w:rFonts w:ascii="Times New Roman" w:hAnsi="Times New Roman" w:cs="Times New Roman"/>
              </w:rPr>
              <w:lastRenderedPageBreak/>
              <w:t>Капацитет за хартия - Изходяща тава</w:t>
            </w:r>
          </w:p>
          <w:p w:rsidR="00F43D98" w:rsidRPr="00206BE3" w:rsidRDefault="00F43D98" w:rsidP="00897476">
            <w:pPr>
              <w:rPr>
                <w:rFonts w:ascii="Times New Roman" w:hAnsi="Times New Roman" w:cs="Times New Roman"/>
              </w:rPr>
            </w:pPr>
          </w:p>
        </w:tc>
        <w:tc>
          <w:tcPr>
            <w:tcW w:w="3772" w:type="dxa"/>
          </w:tcPr>
          <w:p w:rsidR="00F43D98" w:rsidRPr="00206BE3" w:rsidRDefault="00F43D98" w:rsidP="00897476">
            <w:pPr>
              <w:rPr>
                <w:rFonts w:ascii="Times New Roman" w:hAnsi="Times New Roman" w:cs="Times New Roman"/>
                <w:lang w:val="en-US"/>
              </w:rPr>
            </w:pPr>
            <w:r w:rsidRPr="00206BE3">
              <w:rPr>
                <w:rFonts w:ascii="Times New Roman" w:hAnsi="Times New Roman" w:cs="Times New Roman"/>
              </w:rPr>
              <w:t>150-Sheet Output Bin</w:t>
            </w:r>
            <w:r w:rsidRPr="00206BE3">
              <w:rPr>
                <w:rFonts w:ascii="Times New Roman" w:hAnsi="Times New Roman" w:cs="Times New Roman"/>
                <w:lang w:val="en-US"/>
              </w:rPr>
              <w:t xml:space="preserve"> </w:t>
            </w:r>
          </w:p>
        </w:tc>
        <w:tc>
          <w:tcPr>
            <w:tcW w:w="3535" w:type="dxa"/>
          </w:tcPr>
          <w:p w:rsidR="00F43D98" w:rsidRPr="00206BE3" w:rsidRDefault="00F43D98" w:rsidP="00897476">
            <w:pPr>
              <w:rPr>
                <w:rFonts w:ascii="Times New Roman" w:hAnsi="Times New Roman" w:cs="Times New Roman"/>
              </w:rPr>
            </w:pPr>
          </w:p>
        </w:tc>
      </w:tr>
      <w:tr w:rsidR="00F43D98" w:rsidRPr="00206BE3" w:rsidTr="00897476">
        <w:tc>
          <w:tcPr>
            <w:tcW w:w="2043" w:type="dxa"/>
          </w:tcPr>
          <w:p w:rsidR="00F43D98" w:rsidRPr="00206BE3" w:rsidRDefault="00F43D98" w:rsidP="00897476">
            <w:pPr>
              <w:rPr>
                <w:rFonts w:ascii="Times New Roman" w:hAnsi="Times New Roman" w:cs="Times New Roman"/>
              </w:rPr>
            </w:pPr>
            <w:r w:rsidRPr="00206BE3">
              <w:rPr>
                <w:rFonts w:ascii="Times New Roman" w:hAnsi="Times New Roman" w:cs="Times New Roman"/>
              </w:rPr>
              <w:t>Двустранен печат</w:t>
            </w:r>
          </w:p>
          <w:p w:rsidR="00F43D98" w:rsidRPr="00206BE3" w:rsidRDefault="00F43D98" w:rsidP="00897476">
            <w:pPr>
              <w:rPr>
                <w:rFonts w:ascii="Times New Roman" w:hAnsi="Times New Roman" w:cs="Times New Roman"/>
              </w:rPr>
            </w:pPr>
          </w:p>
        </w:tc>
        <w:tc>
          <w:tcPr>
            <w:tcW w:w="3772" w:type="dxa"/>
          </w:tcPr>
          <w:p w:rsidR="00F43D98" w:rsidRPr="00206BE3" w:rsidRDefault="00F43D98" w:rsidP="00897476">
            <w:pPr>
              <w:rPr>
                <w:rFonts w:ascii="Times New Roman" w:hAnsi="Times New Roman" w:cs="Times New Roman"/>
              </w:rPr>
            </w:pPr>
            <w:r w:rsidRPr="00206BE3">
              <w:rPr>
                <w:rFonts w:ascii="Times New Roman" w:hAnsi="Times New Roman" w:cs="Times New Roman"/>
              </w:rPr>
              <w:t>Auto-duplex printing</w:t>
            </w:r>
          </w:p>
          <w:p w:rsidR="00F43D98" w:rsidRPr="00206BE3" w:rsidRDefault="00F43D98" w:rsidP="00897476">
            <w:pPr>
              <w:rPr>
                <w:rFonts w:ascii="Times New Roman" w:hAnsi="Times New Roman" w:cs="Times New Roman"/>
              </w:rPr>
            </w:pPr>
          </w:p>
        </w:tc>
        <w:tc>
          <w:tcPr>
            <w:tcW w:w="3535" w:type="dxa"/>
          </w:tcPr>
          <w:p w:rsidR="00F43D98" w:rsidRPr="00206BE3" w:rsidRDefault="00F43D98" w:rsidP="00897476">
            <w:pPr>
              <w:rPr>
                <w:rFonts w:ascii="Times New Roman" w:hAnsi="Times New Roman" w:cs="Times New Roman"/>
              </w:rPr>
            </w:pPr>
          </w:p>
        </w:tc>
      </w:tr>
      <w:tr w:rsidR="00F43D98" w:rsidRPr="00206BE3" w:rsidTr="00897476">
        <w:tc>
          <w:tcPr>
            <w:tcW w:w="2043" w:type="dxa"/>
          </w:tcPr>
          <w:p w:rsidR="00F43D98" w:rsidRPr="00206BE3" w:rsidRDefault="00F43D98" w:rsidP="00897476">
            <w:pPr>
              <w:rPr>
                <w:rFonts w:ascii="Times New Roman" w:hAnsi="Times New Roman" w:cs="Times New Roman"/>
              </w:rPr>
            </w:pPr>
            <w:r w:rsidRPr="00206BE3">
              <w:rPr>
                <w:rFonts w:ascii="Times New Roman" w:hAnsi="Times New Roman" w:cs="Times New Roman"/>
              </w:rPr>
              <w:t>Памет, MB</w:t>
            </w:r>
          </w:p>
          <w:p w:rsidR="00F43D98" w:rsidRPr="00206BE3" w:rsidRDefault="00F43D98" w:rsidP="00897476">
            <w:pPr>
              <w:rPr>
                <w:rFonts w:ascii="Times New Roman" w:hAnsi="Times New Roman" w:cs="Times New Roman"/>
              </w:rPr>
            </w:pPr>
          </w:p>
        </w:tc>
        <w:tc>
          <w:tcPr>
            <w:tcW w:w="3772" w:type="dxa"/>
          </w:tcPr>
          <w:p w:rsidR="00F43D98" w:rsidRPr="00206BE3" w:rsidRDefault="00F43D98" w:rsidP="00897476">
            <w:pPr>
              <w:rPr>
                <w:rFonts w:ascii="Times New Roman" w:hAnsi="Times New Roman" w:cs="Times New Roman"/>
              </w:rPr>
            </w:pPr>
            <w:r w:rsidRPr="00206BE3">
              <w:rPr>
                <w:rFonts w:ascii="Times New Roman" w:hAnsi="Times New Roman" w:cs="Times New Roman"/>
              </w:rPr>
              <w:t>Standard: 256 MB DRAM</w:t>
            </w:r>
          </w:p>
        </w:tc>
        <w:tc>
          <w:tcPr>
            <w:tcW w:w="3535" w:type="dxa"/>
          </w:tcPr>
          <w:p w:rsidR="00F43D98" w:rsidRPr="00206BE3" w:rsidRDefault="00F43D98" w:rsidP="00897476">
            <w:pPr>
              <w:rPr>
                <w:rFonts w:ascii="Times New Roman" w:hAnsi="Times New Roman" w:cs="Times New Roman"/>
              </w:rPr>
            </w:pPr>
          </w:p>
        </w:tc>
      </w:tr>
      <w:tr w:rsidR="00F43D98" w:rsidRPr="00206BE3" w:rsidTr="00897476">
        <w:tc>
          <w:tcPr>
            <w:tcW w:w="2043" w:type="dxa"/>
          </w:tcPr>
          <w:p w:rsidR="00F43D98" w:rsidRPr="00206BE3" w:rsidRDefault="00F43D98" w:rsidP="00897476">
            <w:pPr>
              <w:rPr>
                <w:rFonts w:ascii="Times New Roman" w:hAnsi="Times New Roman" w:cs="Times New Roman"/>
              </w:rPr>
            </w:pPr>
            <w:r w:rsidRPr="00206BE3">
              <w:rPr>
                <w:rFonts w:ascii="Times New Roman" w:hAnsi="Times New Roman" w:cs="Times New Roman"/>
              </w:rPr>
              <w:t>Интерфейс</w:t>
            </w:r>
          </w:p>
          <w:p w:rsidR="00F43D98" w:rsidRPr="00206BE3" w:rsidRDefault="00F43D98" w:rsidP="00897476">
            <w:pPr>
              <w:rPr>
                <w:rFonts w:ascii="Times New Roman" w:hAnsi="Times New Roman" w:cs="Times New Roman"/>
              </w:rPr>
            </w:pPr>
          </w:p>
        </w:tc>
        <w:tc>
          <w:tcPr>
            <w:tcW w:w="3772" w:type="dxa"/>
          </w:tcPr>
          <w:p w:rsidR="00F43D98" w:rsidRPr="00206BE3" w:rsidRDefault="00F43D98" w:rsidP="00897476">
            <w:pPr>
              <w:rPr>
                <w:rFonts w:ascii="Times New Roman" w:hAnsi="Times New Roman" w:cs="Times New Roman"/>
                <w:lang w:val="en-US"/>
              </w:rPr>
            </w:pPr>
            <w:r w:rsidRPr="00206BE3">
              <w:rPr>
                <w:rFonts w:ascii="Times New Roman" w:hAnsi="Times New Roman" w:cs="Times New Roman"/>
              </w:rPr>
              <w:t>Centronics IEEE 1284 Bidirectional Parallel, USB 2.0 Specification Hi-Speed Certified (Type B)</w:t>
            </w:r>
            <w:r w:rsidRPr="00206BE3">
              <w:rPr>
                <w:rFonts w:ascii="Times New Roman" w:hAnsi="Times New Roman" w:cs="Times New Roman"/>
                <w:lang w:val="en-US"/>
              </w:rPr>
              <w:t xml:space="preserve"> </w:t>
            </w:r>
          </w:p>
        </w:tc>
        <w:tc>
          <w:tcPr>
            <w:tcW w:w="3535" w:type="dxa"/>
          </w:tcPr>
          <w:p w:rsidR="00F43D98" w:rsidRPr="00206BE3" w:rsidRDefault="00F43D98" w:rsidP="00897476">
            <w:pPr>
              <w:rPr>
                <w:rFonts w:ascii="Times New Roman" w:hAnsi="Times New Roman" w:cs="Times New Roman"/>
              </w:rPr>
            </w:pPr>
          </w:p>
        </w:tc>
      </w:tr>
      <w:tr w:rsidR="00F43D98" w:rsidRPr="00206BE3" w:rsidTr="00897476">
        <w:tc>
          <w:tcPr>
            <w:tcW w:w="2043" w:type="dxa"/>
          </w:tcPr>
          <w:p w:rsidR="00F43D98" w:rsidRPr="00206BE3" w:rsidRDefault="00F43D98" w:rsidP="00897476">
            <w:pPr>
              <w:rPr>
                <w:rFonts w:ascii="Times New Roman" w:hAnsi="Times New Roman" w:cs="Times New Roman"/>
              </w:rPr>
            </w:pPr>
            <w:r w:rsidRPr="00206BE3">
              <w:rPr>
                <w:rFonts w:ascii="Times New Roman" w:hAnsi="Times New Roman" w:cs="Times New Roman"/>
              </w:rPr>
              <w:t>Мрежа</w:t>
            </w:r>
          </w:p>
          <w:p w:rsidR="00F43D98" w:rsidRPr="00206BE3" w:rsidRDefault="00F43D98" w:rsidP="00897476">
            <w:pPr>
              <w:rPr>
                <w:rFonts w:ascii="Times New Roman" w:hAnsi="Times New Roman" w:cs="Times New Roman"/>
              </w:rPr>
            </w:pPr>
          </w:p>
        </w:tc>
        <w:tc>
          <w:tcPr>
            <w:tcW w:w="3772" w:type="dxa"/>
          </w:tcPr>
          <w:p w:rsidR="00F43D98" w:rsidRPr="00206BE3" w:rsidRDefault="00F43D98" w:rsidP="00897476">
            <w:pPr>
              <w:rPr>
                <w:rFonts w:ascii="Times New Roman" w:hAnsi="Times New Roman" w:cs="Times New Roman"/>
                <w:lang w:val="en-US"/>
              </w:rPr>
            </w:pPr>
            <w:r w:rsidRPr="00206BE3">
              <w:rPr>
                <w:rFonts w:ascii="Times New Roman" w:hAnsi="Times New Roman" w:cs="Times New Roman"/>
              </w:rPr>
              <w:t>Gigabit Ethernet (10/100/1000)</w:t>
            </w:r>
            <w:r w:rsidRPr="00206BE3">
              <w:rPr>
                <w:rFonts w:ascii="Times New Roman" w:hAnsi="Times New Roman" w:cs="Times New Roman"/>
                <w:lang w:val="en-US"/>
              </w:rPr>
              <w:t xml:space="preserve"> </w:t>
            </w:r>
          </w:p>
        </w:tc>
        <w:tc>
          <w:tcPr>
            <w:tcW w:w="3535" w:type="dxa"/>
          </w:tcPr>
          <w:p w:rsidR="00F43D98" w:rsidRPr="00206BE3" w:rsidRDefault="00F43D98" w:rsidP="00897476">
            <w:pPr>
              <w:rPr>
                <w:rFonts w:ascii="Times New Roman" w:hAnsi="Times New Roman" w:cs="Times New Roman"/>
              </w:rPr>
            </w:pPr>
          </w:p>
        </w:tc>
      </w:tr>
      <w:tr w:rsidR="00F43D98" w:rsidRPr="00206BE3" w:rsidTr="00897476">
        <w:tc>
          <w:tcPr>
            <w:tcW w:w="2043" w:type="dxa"/>
          </w:tcPr>
          <w:p w:rsidR="00F43D98" w:rsidRPr="00206BE3" w:rsidRDefault="00F43D98" w:rsidP="00897476">
            <w:pPr>
              <w:rPr>
                <w:rFonts w:ascii="Times New Roman" w:hAnsi="Times New Roman" w:cs="Times New Roman"/>
              </w:rPr>
            </w:pPr>
            <w:r w:rsidRPr="00206BE3">
              <w:rPr>
                <w:rFonts w:ascii="Times New Roman" w:hAnsi="Times New Roman" w:cs="Times New Roman"/>
              </w:rPr>
              <w:t>Консумативи</w:t>
            </w:r>
          </w:p>
          <w:p w:rsidR="00F43D98" w:rsidRPr="00206BE3" w:rsidRDefault="00F43D98" w:rsidP="00897476">
            <w:pPr>
              <w:rPr>
                <w:rFonts w:ascii="Times New Roman" w:hAnsi="Times New Roman" w:cs="Times New Roman"/>
              </w:rPr>
            </w:pPr>
          </w:p>
        </w:tc>
        <w:tc>
          <w:tcPr>
            <w:tcW w:w="3772" w:type="dxa"/>
          </w:tcPr>
          <w:p w:rsidR="00F43D98" w:rsidRPr="00206BE3" w:rsidRDefault="00F43D98" w:rsidP="00897476">
            <w:pPr>
              <w:rPr>
                <w:rFonts w:ascii="Times New Roman" w:hAnsi="Times New Roman" w:cs="Times New Roman"/>
                <w:lang w:val="en-US"/>
              </w:rPr>
            </w:pPr>
            <w:r w:rsidRPr="00206BE3">
              <w:rPr>
                <w:rFonts w:ascii="Times New Roman" w:hAnsi="Times New Roman" w:cs="Times New Roman"/>
              </w:rPr>
              <w:t>2500 pages Black Cartridge, 8500 pages Ultra-High Capacity Black Cassette</w:t>
            </w:r>
            <w:r w:rsidRPr="00206BE3">
              <w:rPr>
                <w:rFonts w:ascii="Times New Roman" w:hAnsi="Times New Roman" w:cs="Times New Roman"/>
                <w:lang w:val="en-US"/>
              </w:rPr>
              <w:t xml:space="preserve"> </w:t>
            </w:r>
          </w:p>
        </w:tc>
        <w:tc>
          <w:tcPr>
            <w:tcW w:w="3535" w:type="dxa"/>
          </w:tcPr>
          <w:p w:rsidR="00F43D98" w:rsidRPr="00206BE3" w:rsidRDefault="00F43D98" w:rsidP="00897476">
            <w:pPr>
              <w:rPr>
                <w:rFonts w:ascii="Times New Roman" w:hAnsi="Times New Roman" w:cs="Times New Roman"/>
              </w:rPr>
            </w:pPr>
          </w:p>
        </w:tc>
      </w:tr>
      <w:tr w:rsidR="00F43D98" w:rsidRPr="00206BE3" w:rsidTr="00897476">
        <w:tc>
          <w:tcPr>
            <w:tcW w:w="2043" w:type="dxa"/>
          </w:tcPr>
          <w:p w:rsidR="00F43D98" w:rsidRPr="00206BE3" w:rsidRDefault="00F43D98" w:rsidP="00897476">
            <w:pPr>
              <w:rPr>
                <w:rFonts w:ascii="Times New Roman" w:hAnsi="Times New Roman" w:cs="Times New Roman"/>
              </w:rPr>
            </w:pPr>
            <w:r w:rsidRPr="00206BE3">
              <w:rPr>
                <w:rFonts w:ascii="Times New Roman" w:hAnsi="Times New Roman" w:cs="Times New Roman"/>
              </w:rPr>
              <w:t>Съвместими операционни системи</w:t>
            </w:r>
          </w:p>
          <w:p w:rsidR="00F43D98" w:rsidRPr="00206BE3" w:rsidRDefault="00F43D98" w:rsidP="00897476">
            <w:pPr>
              <w:rPr>
                <w:rFonts w:ascii="Times New Roman" w:hAnsi="Times New Roman" w:cs="Times New Roman"/>
              </w:rPr>
            </w:pPr>
          </w:p>
        </w:tc>
        <w:tc>
          <w:tcPr>
            <w:tcW w:w="3772" w:type="dxa"/>
          </w:tcPr>
          <w:p w:rsidR="00F43D98" w:rsidRPr="00206BE3" w:rsidRDefault="00F43D98" w:rsidP="00897476">
            <w:pPr>
              <w:rPr>
                <w:rFonts w:ascii="Times New Roman" w:hAnsi="Times New Roman" w:cs="Times New Roman"/>
                <w:lang w:val="en-US"/>
              </w:rPr>
            </w:pPr>
            <w:r w:rsidRPr="00206BE3">
              <w:rPr>
                <w:rFonts w:ascii="Times New Roman" w:hAnsi="Times New Roman" w:cs="Times New Roman"/>
              </w:rPr>
              <w:t>Windows, Mac OS X, Novell Netware, Linux, UNIX, Citrix</w:t>
            </w:r>
            <w:r w:rsidRPr="00206BE3">
              <w:rPr>
                <w:rFonts w:ascii="Times New Roman" w:hAnsi="Times New Roman" w:cs="Times New Roman"/>
                <w:lang w:val="en-US"/>
              </w:rPr>
              <w:t xml:space="preserve"> </w:t>
            </w:r>
          </w:p>
        </w:tc>
        <w:tc>
          <w:tcPr>
            <w:tcW w:w="3535" w:type="dxa"/>
          </w:tcPr>
          <w:p w:rsidR="00F43D98" w:rsidRPr="00206BE3" w:rsidRDefault="00F43D98" w:rsidP="00897476">
            <w:pPr>
              <w:rPr>
                <w:rFonts w:ascii="Times New Roman" w:hAnsi="Times New Roman" w:cs="Times New Roman"/>
              </w:rPr>
            </w:pPr>
          </w:p>
        </w:tc>
      </w:tr>
      <w:tr w:rsidR="00F43D98" w:rsidRPr="00817A89" w:rsidTr="00897476">
        <w:tc>
          <w:tcPr>
            <w:tcW w:w="2043" w:type="dxa"/>
          </w:tcPr>
          <w:p w:rsidR="00F43D98" w:rsidRPr="00206BE3" w:rsidRDefault="00F43D98" w:rsidP="00897476">
            <w:pPr>
              <w:rPr>
                <w:rFonts w:ascii="Times New Roman" w:hAnsi="Times New Roman" w:cs="Times New Roman"/>
              </w:rPr>
            </w:pPr>
            <w:r w:rsidRPr="00206BE3">
              <w:rPr>
                <w:rFonts w:ascii="Times New Roman" w:hAnsi="Times New Roman" w:cs="Times New Roman"/>
              </w:rPr>
              <w:t>Гаранция</w:t>
            </w:r>
          </w:p>
        </w:tc>
        <w:tc>
          <w:tcPr>
            <w:tcW w:w="3772" w:type="dxa"/>
          </w:tcPr>
          <w:p w:rsidR="00F43D98" w:rsidRPr="00F961DF" w:rsidRDefault="00F43D98" w:rsidP="00897476">
            <w:pPr>
              <w:rPr>
                <w:rFonts w:ascii="Times New Roman" w:hAnsi="Times New Roman" w:cs="Times New Roman"/>
              </w:rPr>
            </w:pPr>
            <w:r w:rsidRPr="00206BE3">
              <w:rPr>
                <w:rFonts w:ascii="Times New Roman" w:hAnsi="Times New Roman" w:cs="Times New Roman"/>
              </w:rPr>
              <w:t>12 месеца</w:t>
            </w:r>
          </w:p>
        </w:tc>
        <w:tc>
          <w:tcPr>
            <w:tcW w:w="3535" w:type="dxa"/>
          </w:tcPr>
          <w:p w:rsidR="00F43D98" w:rsidRPr="00F961DF" w:rsidRDefault="00F43D98" w:rsidP="00897476">
            <w:pPr>
              <w:rPr>
                <w:rFonts w:ascii="Times New Roman" w:hAnsi="Times New Roman" w:cs="Times New Roman"/>
              </w:rPr>
            </w:pPr>
          </w:p>
        </w:tc>
      </w:tr>
    </w:tbl>
    <w:p w:rsidR="00F43D98" w:rsidRPr="00817A89" w:rsidRDefault="00F43D98" w:rsidP="00F43D98">
      <w:pPr>
        <w:rPr>
          <w:rFonts w:ascii="Times New Roman" w:eastAsia="Times New Roman" w:hAnsi="Times New Roman" w:cs="Times New Roman"/>
        </w:rPr>
      </w:pPr>
    </w:p>
    <w:p w:rsidR="00F43D98" w:rsidRPr="00817A89" w:rsidRDefault="00F43D98" w:rsidP="00F43D98">
      <w:pPr>
        <w:rPr>
          <w:rFonts w:ascii="Times New Roman" w:hAnsi="Times New Roman" w:cs="Times New Roman"/>
        </w:rPr>
      </w:pPr>
    </w:p>
    <w:p w:rsidR="00F43D98" w:rsidRPr="00615461" w:rsidRDefault="00F43D98" w:rsidP="00F43D98">
      <w:pPr>
        <w:pStyle w:val="Default"/>
        <w:rPr>
          <w:color w:val="auto"/>
        </w:rPr>
      </w:pPr>
    </w:p>
    <w:p w:rsidR="00F43D98" w:rsidRDefault="00F43D98" w:rsidP="00F43D98">
      <w:pPr>
        <w:ind w:left="7200"/>
        <w:jc w:val="both"/>
        <w:rPr>
          <w:rFonts w:ascii="Times New Roman" w:hAnsi="Times New Roman" w:cs="Times New Roman"/>
          <w:b/>
          <w:u w:val="single"/>
        </w:rPr>
      </w:pPr>
    </w:p>
    <w:p w:rsidR="00F43D98" w:rsidRDefault="00F43D98" w:rsidP="00F43D98">
      <w:pPr>
        <w:ind w:left="7200"/>
        <w:jc w:val="both"/>
        <w:rPr>
          <w:rFonts w:ascii="Times New Roman" w:hAnsi="Times New Roman" w:cs="Times New Roman"/>
          <w:b/>
          <w:u w:val="single"/>
        </w:rPr>
      </w:pPr>
    </w:p>
    <w:p w:rsidR="00F43D98" w:rsidRDefault="00F43D98" w:rsidP="00F43D98">
      <w:pPr>
        <w:ind w:left="7200"/>
        <w:jc w:val="both"/>
        <w:rPr>
          <w:rFonts w:ascii="Times New Roman" w:hAnsi="Times New Roman" w:cs="Times New Roman"/>
          <w:b/>
          <w:u w:val="single"/>
        </w:rPr>
      </w:pPr>
    </w:p>
    <w:p w:rsidR="00F43D98" w:rsidRDefault="00F43D98" w:rsidP="00F43D98">
      <w:pPr>
        <w:ind w:left="7200"/>
        <w:jc w:val="both"/>
        <w:rPr>
          <w:rFonts w:ascii="Times New Roman" w:hAnsi="Times New Roman" w:cs="Times New Roman"/>
          <w:b/>
          <w:u w:val="single"/>
        </w:rPr>
      </w:pPr>
    </w:p>
    <w:p w:rsidR="00F43D98" w:rsidRDefault="00F43D98" w:rsidP="00F43D98">
      <w:pPr>
        <w:ind w:left="7200"/>
        <w:jc w:val="both"/>
        <w:rPr>
          <w:rFonts w:ascii="Times New Roman" w:hAnsi="Times New Roman" w:cs="Times New Roman"/>
          <w:b/>
          <w:u w:val="single"/>
        </w:rPr>
      </w:pPr>
    </w:p>
    <w:p w:rsidR="00F43D98" w:rsidRDefault="00F43D98" w:rsidP="00F43D98">
      <w:pPr>
        <w:ind w:left="7200"/>
        <w:jc w:val="both"/>
        <w:rPr>
          <w:rFonts w:ascii="Times New Roman" w:hAnsi="Times New Roman" w:cs="Times New Roman"/>
          <w:b/>
          <w:u w:val="single"/>
        </w:rPr>
      </w:pPr>
    </w:p>
    <w:p w:rsidR="00F43D98" w:rsidRDefault="00F43D98" w:rsidP="00F43D98">
      <w:pPr>
        <w:ind w:left="7200"/>
        <w:jc w:val="both"/>
        <w:rPr>
          <w:rFonts w:ascii="Times New Roman" w:hAnsi="Times New Roman" w:cs="Times New Roman"/>
          <w:b/>
          <w:u w:val="single"/>
        </w:rPr>
      </w:pPr>
    </w:p>
    <w:p w:rsidR="00F43D98" w:rsidRDefault="00F43D98" w:rsidP="00F43D98">
      <w:pPr>
        <w:ind w:left="7200"/>
        <w:jc w:val="both"/>
        <w:rPr>
          <w:rFonts w:ascii="Times New Roman" w:hAnsi="Times New Roman" w:cs="Times New Roman"/>
          <w:b/>
          <w:u w:val="single"/>
        </w:rPr>
      </w:pPr>
    </w:p>
    <w:p w:rsidR="00F43D98" w:rsidRDefault="00F43D98" w:rsidP="00F43D98">
      <w:pPr>
        <w:ind w:left="7200"/>
        <w:jc w:val="both"/>
        <w:rPr>
          <w:rFonts w:ascii="Times New Roman" w:hAnsi="Times New Roman" w:cs="Times New Roman"/>
          <w:b/>
          <w:u w:val="single"/>
        </w:rPr>
      </w:pPr>
    </w:p>
    <w:p w:rsidR="00F43D98" w:rsidRDefault="00F43D98" w:rsidP="00F43D98">
      <w:pPr>
        <w:ind w:left="7200"/>
        <w:jc w:val="both"/>
        <w:rPr>
          <w:rFonts w:ascii="Times New Roman" w:hAnsi="Times New Roman" w:cs="Times New Roman"/>
          <w:b/>
          <w:u w:val="single"/>
        </w:rPr>
      </w:pPr>
    </w:p>
    <w:p w:rsidR="00F43D98" w:rsidRDefault="00F43D98" w:rsidP="00F43D98">
      <w:pPr>
        <w:ind w:left="7200"/>
        <w:jc w:val="both"/>
        <w:rPr>
          <w:rFonts w:ascii="Times New Roman" w:hAnsi="Times New Roman" w:cs="Times New Roman"/>
          <w:b/>
          <w:u w:val="single"/>
        </w:rPr>
      </w:pPr>
    </w:p>
    <w:p w:rsidR="00F43D98" w:rsidRDefault="00F43D98" w:rsidP="00F43D98">
      <w:pPr>
        <w:ind w:left="7200"/>
        <w:jc w:val="both"/>
        <w:rPr>
          <w:rFonts w:ascii="Times New Roman" w:hAnsi="Times New Roman" w:cs="Times New Roman"/>
          <w:b/>
          <w:u w:val="single"/>
        </w:rPr>
      </w:pPr>
    </w:p>
    <w:p w:rsidR="00F43D98" w:rsidRDefault="00F43D98" w:rsidP="00F43D98">
      <w:pPr>
        <w:ind w:left="7200"/>
        <w:jc w:val="both"/>
        <w:rPr>
          <w:rFonts w:ascii="Times New Roman" w:hAnsi="Times New Roman" w:cs="Times New Roman"/>
          <w:b/>
          <w:u w:val="single"/>
        </w:rPr>
      </w:pPr>
    </w:p>
    <w:p w:rsidR="00F43D98" w:rsidRDefault="00F43D98" w:rsidP="00F43D98">
      <w:pPr>
        <w:ind w:left="7200"/>
        <w:jc w:val="both"/>
        <w:rPr>
          <w:rFonts w:ascii="Times New Roman" w:hAnsi="Times New Roman" w:cs="Times New Roman"/>
          <w:b/>
          <w:u w:val="single"/>
        </w:rPr>
      </w:pPr>
    </w:p>
    <w:p w:rsidR="00F43D98" w:rsidRDefault="00F43D98" w:rsidP="00F43D98">
      <w:pPr>
        <w:ind w:left="7200"/>
        <w:jc w:val="both"/>
        <w:rPr>
          <w:rFonts w:ascii="Times New Roman" w:hAnsi="Times New Roman" w:cs="Times New Roman"/>
          <w:b/>
          <w:u w:val="single"/>
        </w:rPr>
      </w:pPr>
    </w:p>
    <w:p w:rsidR="00F43D98" w:rsidRDefault="00F43D98" w:rsidP="00F43D98">
      <w:pPr>
        <w:ind w:left="7200"/>
        <w:jc w:val="both"/>
        <w:rPr>
          <w:rFonts w:ascii="Times New Roman" w:hAnsi="Times New Roman" w:cs="Times New Roman"/>
          <w:b/>
          <w:u w:val="single"/>
        </w:rPr>
      </w:pPr>
    </w:p>
    <w:p w:rsidR="00F43D98" w:rsidRDefault="00F43D98" w:rsidP="00F43D98">
      <w:pPr>
        <w:ind w:left="7200"/>
        <w:jc w:val="both"/>
        <w:rPr>
          <w:rFonts w:ascii="Times New Roman" w:hAnsi="Times New Roman" w:cs="Times New Roman"/>
          <w:b/>
          <w:u w:val="single"/>
        </w:rPr>
      </w:pPr>
    </w:p>
    <w:p w:rsidR="00F43D98" w:rsidRDefault="00F43D98" w:rsidP="00F43D98">
      <w:pPr>
        <w:ind w:left="7200"/>
        <w:jc w:val="both"/>
        <w:rPr>
          <w:rFonts w:ascii="Times New Roman" w:hAnsi="Times New Roman" w:cs="Times New Roman"/>
          <w:b/>
          <w:u w:val="single"/>
        </w:rPr>
      </w:pPr>
    </w:p>
    <w:p w:rsidR="00F43D98" w:rsidRDefault="00F43D98" w:rsidP="00F43D98">
      <w:pPr>
        <w:ind w:left="7200"/>
        <w:jc w:val="both"/>
        <w:rPr>
          <w:rFonts w:ascii="Times New Roman" w:hAnsi="Times New Roman" w:cs="Times New Roman"/>
          <w:b/>
          <w:u w:val="single"/>
        </w:rPr>
      </w:pPr>
    </w:p>
    <w:p w:rsidR="00F43D98" w:rsidRDefault="00F43D98" w:rsidP="00F43D98">
      <w:pPr>
        <w:ind w:left="7200"/>
        <w:jc w:val="both"/>
        <w:rPr>
          <w:rFonts w:ascii="Times New Roman" w:hAnsi="Times New Roman" w:cs="Times New Roman"/>
          <w:b/>
          <w:u w:val="single"/>
        </w:rPr>
      </w:pPr>
    </w:p>
    <w:p w:rsidR="00F43D98" w:rsidRDefault="00F43D98" w:rsidP="00F43D98">
      <w:pPr>
        <w:ind w:left="7200"/>
        <w:jc w:val="both"/>
        <w:rPr>
          <w:rFonts w:ascii="Times New Roman" w:hAnsi="Times New Roman" w:cs="Times New Roman"/>
          <w:b/>
          <w:u w:val="single"/>
        </w:rPr>
      </w:pPr>
    </w:p>
    <w:p w:rsidR="00F43D98" w:rsidRDefault="00F43D98" w:rsidP="00F43D98">
      <w:pPr>
        <w:ind w:left="7200"/>
        <w:jc w:val="both"/>
        <w:rPr>
          <w:rFonts w:ascii="Times New Roman" w:hAnsi="Times New Roman" w:cs="Times New Roman"/>
          <w:b/>
          <w:u w:val="single"/>
        </w:rPr>
      </w:pPr>
    </w:p>
    <w:p w:rsidR="00F43D98" w:rsidRDefault="00F43D98" w:rsidP="00F43D98">
      <w:pPr>
        <w:ind w:left="7200"/>
        <w:jc w:val="both"/>
        <w:rPr>
          <w:rFonts w:ascii="Times New Roman" w:hAnsi="Times New Roman" w:cs="Times New Roman"/>
          <w:b/>
          <w:u w:val="single"/>
        </w:rPr>
      </w:pPr>
    </w:p>
    <w:p w:rsidR="00F43D98" w:rsidRDefault="00F43D98" w:rsidP="00F43D98">
      <w:pPr>
        <w:ind w:left="7200"/>
        <w:jc w:val="both"/>
        <w:rPr>
          <w:rFonts w:ascii="Times New Roman" w:hAnsi="Times New Roman" w:cs="Times New Roman"/>
          <w:b/>
          <w:u w:val="single"/>
        </w:rPr>
      </w:pPr>
    </w:p>
    <w:p w:rsidR="00F43D98" w:rsidRDefault="00F43D98" w:rsidP="00F43D98">
      <w:pPr>
        <w:ind w:left="7200"/>
        <w:jc w:val="both"/>
        <w:rPr>
          <w:rFonts w:ascii="Times New Roman" w:hAnsi="Times New Roman" w:cs="Times New Roman"/>
          <w:b/>
          <w:u w:val="single"/>
        </w:rPr>
      </w:pPr>
    </w:p>
    <w:p w:rsidR="00F43D98" w:rsidRDefault="00F43D98" w:rsidP="00F43D98">
      <w:pPr>
        <w:ind w:left="7200"/>
        <w:jc w:val="both"/>
        <w:rPr>
          <w:rFonts w:ascii="Times New Roman" w:hAnsi="Times New Roman" w:cs="Times New Roman"/>
          <w:b/>
          <w:u w:val="single"/>
        </w:rPr>
      </w:pPr>
    </w:p>
    <w:p w:rsidR="00F43D98" w:rsidRDefault="00F43D98" w:rsidP="00F43D98">
      <w:pPr>
        <w:ind w:left="7200"/>
        <w:jc w:val="both"/>
        <w:rPr>
          <w:rFonts w:ascii="Times New Roman" w:hAnsi="Times New Roman" w:cs="Times New Roman"/>
          <w:b/>
          <w:u w:val="single"/>
        </w:rPr>
      </w:pPr>
    </w:p>
    <w:p w:rsidR="00F43D98" w:rsidRDefault="00F43D98" w:rsidP="00F43D98">
      <w:pPr>
        <w:ind w:left="7200"/>
        <w:jc w:val="both"/>
        <w:rPr>
          <w:rFonts w:ascii="Times New Roman" w:hAnsi="Times New Roman" w:cs="Times New Roman"/>
          <w:b/>
          <w:u w:val="single"/>
        </w:rPr>
      </w:pPr>
    </w:p>
    <w:p w:rsidR="00F43D98" w:rsidRDefault="00F43D98" w:rsidP="00F43D98">
      <w:pPr>
        <w:ind w:left="7200"/>
        <w:jc w:val="both"/>
        <w:rPr>
          <w:rFonts w:ascii="Times New Roman" w:hAnsi="Times New Roman" w:cs="Times New Roman"/>
          <w:b/>
          <w:u w:val="single"/>
        </w:rPr>
      </w:pPr>
    </w:p>
    <w:p w:rsidR="00F43D98" w:rsidRDefault="00F43D98" w:rsidP="00F43D98">
      <w:pPr>
        <w:ind w:left="7200"/>
        <w:jc w:val="both"/>
        <w:rPr>
          <w:rFonts w:ascii="Times New Roman" w:hAnsi="Times New Roman" w:cs="Times New Roman"/>
          <w:b/>
          <w:u w:val="single"/>
        </w:rPr>
      </w:pPr>
    </w:p>
    <w:p w:rsidR="00F43D98" w:rsidRDefault="00F43D98" w:rsidP="00F43D98">
      <w:pPr>
        <w:ind w:left="7200"/>
        <w:jc w:val="both"/>
        <w:rPr>
          <w:rFonts w:ascii="Times New Roman" w:hAnsi="Times New Roman" w:cs="Times New Roman"/>
          <w:b/>
          <w:u w:val="single"/>
        </w:rPr>
      </w:pPr>
    </w:p>
    <w:p w:rsidR="00F43D98" w:rsidRPr="00B30293" w:rsidRDefault="00F43D98" w:rsidP="00F43D98">
      <w:pPr>
        <w:ind w:left="7200"/>
        <w:jc w:val="both"/>
        <w:rPr>
          <w:rFonts w:ascii="Times New Roman" w:hAnsi="Times New Roman" w:cs="Times New Roman"/>
          <w:b/>
          <w:u w:val="single"/>
        </w:rPr>
      </w:pPr>
      <w:r w:rsidRPr="00B30293">
        <w:rPr>
          <w:rFonts w:ascii="Times New Roman" w:hAnsi="Times New Roman" w:cs="Times New Roman"/>
          <w:b/>
          <w:u w:val="single"/>
        </w:rPr>
        <w:t xml:space="preserve">Приложение № </w:t>
      </w:r>
      <w:r>
        <w:rPr>
          <w:rFonts w:ascii="Times New Roman" w:hAnsi="Times New Roman" w:cs="Times New Roman"/>
          <w:b/>
          <w:u w:val="single"/>
        </w:rPr>
        <w:t>3</w:t>
      </w:r>
    </w:p>
    <w:p w:rsidR="00F43D98" w:rsidRDefault="00F43D98" w:rsidP="00F43D98">
      <w:pPr>
        <w:ind w:left="7200"/>
        <w:jc w:val="both"/>
        <w:rPr>
          <w:rFonts w:ascii="Times New Roman" w:hAnsi="Times New Roman" w:cs="Times New Roman"/>
          <w:b/>
          <w:u w:val="single"/>
        </w:rPr>
      </w:pPr>
    </w:p>
    <w:p w:rsidR="00F43D98" w:rsidRDefault="00F43D98" w:rsidP="00F43D98">
      <w:pPr>
        <w:ind w:left="7200"/>
        <w:jc w:val="both"/>
        <w:rPr>
          <w:rFonts w:ascii="Times New Roman" w:hAnsi="Times New Roman" w:cs="Times New Roman"/>
          <w:b/>
          <w:u w:val="single"/>
        </w:rPr>
      </w:pPr>
    </w:p>
    <w:p w:rsidR="00F43D98" w:rsidRDefault="00F43D98" w:rsidP="00F43D98">
      <w:pPr>
        <w:ind w:left="7200"/>
        <w:jc w:val="both"/>
        <w:rPr>
          <w:rFonts w:ascii="Times New Roman" w:hAnsi="Times New Roman" w:cs="Times New Roman"/>
          <w:b/>
          <w:u w:val="single"/>
        </w:rPr>
      </w:pPr>
    </w:p>
    <w:p w:rsidR="00F43D98" w:rsidRDefault="00F43D98" w:rsidP="00F43D98">
      <w:pPr>
        <w:ind w:left="7200"/>
        <w:jc w:val="both"/>
        <w:rPr>
          <w:rFonts w:ascii="Times New Roman" w:hAnsi="Times New Roman" w:cs="Times New Roman"/>
          <w:b/>
          <w:u w:val="single"/>
        </w:rPr>
      </w:pPr>
    </w:p>
    <w:p w:rsidR="00F43D98" w:rsidRPr="006957A4" w:rsidRDefault="00F43D98" w:rsidP="00F43D98">
      <w:pPr>
        <w:overflowPunct w:val="0"/>
        <w:autoSpaceDE w:val="0"/>
        <w:autoSpaceDN w:val="0"/>
        <w:adjustRightInd w:val="0"/>
        <w:spacing w:line="360" w:lineRule="auto"/>
        <w:jc w:val="center"/>
        <w:textAlignment w:val="baseline"/>
        <w:rPr>
          <w:rFonts w:ascii="Times New Roman" w:hAnsi="Times New Roman" w:cs="Times New Roman"/>
          <w:bCs/>
        </w:rPr>
      </w:pPr>
      <w:r w:rsidRPr="006957A4">
        <w:rPr>
          <w:rFonts w:ascii="Times New Roman" w:hAnsi="Times New Roman" w:cs="Times New Roman"/>
          <w:b/>
          <w:bCs/>
        </w:rPr>
        <w:t>ЦЕНОВО ПРЕДЛОЖЕНИЕ</w:t>
      </w:r>
    </w:p>
    <w:p w:rsidR="00F43D98" w:rsidRPr="006957A4" w:rsidRDefault="00F43D98" w:rsidP="00F43D98">
      <w:pPr>
        <w:overflowPunct w:val="0"/>
        <w:autoSpaceDE w:val="0"/>
        <w:autoSpaceDN w:val="0"/>
        <w:adjustRightInd w:val="0"/>
        <w:spacing w:line="360" w:lineRule="auto"/>
        <w:jc w:val="center"/>
        <w:textAlignment w:val="baseline"/>
        <w:rPr>
          <w:rFonts w:ascii="Times New Roman" w:eastAsia="Times New Roman" w:hAnsi="Times New Roman" w:cs="Times New Roman"/>
          <w:b/>
        </w:rPr>
      </w:pPr>
      <w:r w:rsidRPr="006957A4">
        <w:rPr>
          <w:rFonts w:ascii="Times New Roman" w:hAnsi="Times New Roman" w:cs="Times New Roman"/>
          <w:bCs/>
        </w:rPr>
        <w:t xml:space="preserve">за участие в процедура за възлагане на </w:t>
      </w:r>
      <w:r w:rsidRPr="006957A4">
        <w:rPr>
          <w:rFonts w:ascii="Times New Roman" w:hAnsi="Times New Roman" w:cs="Times New Roman"/>
          <w:bCs/>
          <w:lang w:val="ru-RU"/>
        </w:rPr>
        <w:t>обществена поръчка с предмет:</w:t>
      </w:r>
      <w:r w:rsidRPr="006957A4">
        <w:rPr>
          <w:rFonts w:ascii="Times New Roman" w:eastAsia="Times New Roman" w:hAnsi="Times New Roman" w:cs="Times New Roman"/>
          <w:b/>
        </w:rPr>
        <w:t xml:space="preserve"> </w:t>
      </w:r>
    </w:p>
    <w:p w:rsidR="00F43D98" w:rsidRPr="006957A4" w:rsidRDefault="00F43D98" w:rsidP="00F43D98">
      <w:pPr>
        <w:overflowPunct w:val="0"/>
        <w:autoSpaceDE w:val="0"/>
        <w:autoSpaceDN w:val="0"/>
        <w:adjustRightInd w:val="0"/>
        <w:ind w:firstLine="720"/>
        <w:jc w:val="center"/>
        <w:textAlignment w:val="baseline"/>
        <w:rPr>
          <w:rFonts w:ascii="Times New Roman" w:hAnsi="Times New Roman" w:cs="Times New Roman"/>
          <w:b/>
          <w:bCs/>
          <w:highlight w:val="yellow"/>
        </w:rPr>
      </w:pPr>
      <w:r w:rsidRPr="006957A4">
        <w:rPr>
          <w:rFonts w:ascii="Times New Roman" w:hAnsi="Times New Roman" w:cs="Times New Roman"/>
          <w:b/>
          <w:bCs/>
          <w:highlight w:val="yellow"/>
        </w:rPr>
        <w:t xml:space="preserve"> </w:t>
      </w:r>
    </w:p>
    <w:p w:rsidR="00F43D98" w:rsidRPr="00C72DF2" w:rsidRDefault="00F43D98" w:rsidP="00F43D98">
      <w:pPr>
        <w:overflowPunct w:val="0"/>
        <w:autoSpaceDE w:val="0"/>
        <w:autoSpaceDN w:val="0"/>
        <w:adjustRightInd w:val="0"/>
        <w:jc w:val="center"/>
        <w:textAlignment w:val="baseline"/>
        <w:rPr>
          <w:rFonts w:ascii="Times New Roman" w:hAnsi="Times New Roman" w:cs="Times New Roman"/>
          <w:b/>
          <w:bCs/>
          <w:sz w:val="28"/>
          <w:szCs w:val="28"/>
        </w:rPr>
      </w:pPr>
      <w:r w:rsidRPr="00582EB0">
        <w:rPr>
          <w:rFonts w:ascii="Times New Roman" w:eastAsia="Times New Roman" w:hAnsi="Times New Roman" w:cs="Times New Roman"/>
          <w:sz w:val="28"/>
          <w:szCs w:val="28"/>
        </w:rPr>
        <w:t xml:space="preserve"> </w:t>
      </w:r>
      <w:r w:rsidRPr="00C72DF2">
        <w:rPr>
          <w:rFonts w:ascii="Times New Roman" w:hAnsi="Times New Roman" w:cs="Times New Roman"/>
          <w:b/>
          <w:bCs/>
          <w:sz w:val="28"/>
          <w:szCs w:val="28"/>
        </w:rPr>
        <w:t xml:space="preserve">„Доставка на компютърна техника за </w:t>
      </w:r>
    </w:p>
    <w:p w:rsidR="00F43D98" w:rsidRPr="00206BE3" w:rsidRDefault="00F43D98" w:rsidP="00F43D98">
      <w:pPr>
        <w:overflowPunct w:val="0"/>
        <w:autoSpaceDE w:val="0"/>
        <w:autoSpaceDN w:val="0"/>
        <w:adjustRightInd w:val="0"/>
        <w:jc w:val="center"/>
        <w:textAlignment w:val="baseline"/>
        <w:rPr>
          <w:rFonts w:ascii="Times New Roman" w:hAnsi="Times New Roman" w:cs="Times New Roman"/>
          <w:b/>
          <w:i/>
          <w:sz w:val="28"/>
          <w:szCs w:val="28"/>
        </w:rPr>
      </w:pPr>
      <w:r w:rsidRPr="00C72DF2">
        <w:rPr>
          <w:rFonts w:ascii="Times New Roman" w:hAnsi="Times New Roman" w:cs="Times New Roman"/>
          <w:b/>
          <w:bCs/>
          <w:sz w:val="28"/>
          <w:szCs w:val="28"/>
        </w:rPr>
        <w:t>нуждите на БТА и гаранционно обслужване”</w:t>
      </w:r>
    </w:p>
    <w:p w:rsidR="00F43D98" w:rsidRPr="00206BE3" w:rsidRDefault="00F43D98" w:rsidP="00F43D98">
      <w:pPr>
        <w:overflowPunct w:val="0"/>
        <w:autoSpaceDE w:val="0"/>
        <w:autoSpaceDN w:val="0"/>
        <w:adjustRightInd w:val="0"/>
        <w:jc w:val="center"/>
        <w:textAlignment w:val="baseline"/>
        <w:rPr>
          <w:rFonts w:ascii="Times New Roman" w:eastAsia="Calibri" w:hAnsi="Times New Roman" w:cs="Times New Roman"/>
          <w:sz w:val="28"/>
          <w:szCs w:val="28"/>
        </w:rPr>
      </w:pPr>
    </w:p>
    <w:p w:rsidR="00F43D98" w:rsidRPr="006957A4" w:rsidRDefault="00F43D98" w:rsidP="00F43D98">
      <w:pPr>
        <w:overflowPunct w:val="0"/>
        <w:autoSpaceDE w:val="0"/>
        <w:autoSpaceDN w:val="0"/>
        <w:adjustRightInd w:val="0"/>
        <w:ind w:firstLine="720"/>
        <w:jc w:val="both"/>
        <w:textAlignment w:val="baseline"/>
        <w:rPr>
          <w:rFonts w:ascii="Times New Roman" w:hAnsi="Times New Roman" w:cs="Times New Roman"/>
        </w:rPr>
      </w:pPr>
      <w:r w:rsidRPr="006957A4">
        <w:rPr>
          <w:rFonts w:ascii="Times New Roman" w:hAnsi="Times New Roman" w:cs="Times New Roman"/>
          <w:bCs/>
        </w:rPr>
        <w:t xml:space="preserve">Настоящото ценово предложение е подадено от: </w:t>
      </w:r>
      <w:r w:rsidRPr="006957A4">
        <w:rPr>
          <w:rFonts w:ascii="Times New Roman" w:hAnsi="Times New Roman" w:cs="Times New Roman"/>
        </w:rPr>
        <w:t>………                                                                                                          (</w:t>
      </w:r>
      <w:r w:rsidRPr="006957A4">
        <w:rPr>
          <w:rFonts w:ascii="Times New Roman" w:hAnsi="Times New Roman" w:cs="Times New Roman"/>
          <w:i/>
          <w:iCs/>
        </w:rPr>
        <w:t>наименование на участника</w:t>
      </w:r>
      <w:r w:rsidRPr="006957A4">
        <w:rPr>
          <w:rFonts w:ascii="Times New Roman" w:hAnsi="Times New Roman" w:cs="Times New Roman"/>
        </w:rPr>
        <w:t xml:space="preserve">) </w:t>
      </w:r>
    </w:p>
    <w:p w:rsidR="00F43D98" w:rsidRPr="006957A4" w:rsidRDefault="00F43D98" w:rsidP="00F43D98">
      <w:pPr>
        <w:overflowPunct w:val="0"/>
        <w:autoSpaceDE w:val="0"/>
        <w:autoSpaceDN w:val="0"/>
        <w:adjustRightInd w:val="0"/>
        <w:jc w:val="both"/>
        <w:textAlignment w:val="baseline"/>
        <w:rPr>
          <w:rFonts w:ascii="Times New Roman" w:hAnsi="Times New Roman" w:cs="Times New Roman"/>
          <w:i/>
        </w:rPr>
      </w:pPr>
      <w:r w:rsidRPr="006957A4">
        <w:rPr>
          <w:rFonts w:ascii="Times New Roman" w:hAnsi="Times New Roman" w:cs="Times New Roman"/>
        </w:rPr>
        <w:t>и подписано от …………………………………………………………………..………………………………………………</w:t>
      </w:r>
    </w:p>
    <w:p w:rsidR="00F43D98" w:rsidRPr="006957A4" w:rsidRDefault="00F43D98" w:rsidP="00F43D98">
      <w:pPr>
        <w:overflowPunct w:val="0"/>
        <w:autoSpaceDE w:val="0"/>
        <w:autoSpaceDN w:val="0"/>
        <w:adjustRightInd w:val="0"/>
        <w:jc w:val="both"/>
        <w:textAlignment w:val="baseline"/>
        <w:rPr>
          <w:rFonts w:ascii="Times New Roman" w:hAnsi="Times New Roman" w:cs="Times New Roman"/>
        </w:rPr>
      </w:pPr>
      <w:r w:rsidRPr="006957A4">
        <w:rPr>
          <w:rFonts w:ascii="Times New Roman" w:hAnsi="Times New Roman" w:cs="Times New Roman"/>
          <w:i/>
        </w:rPr>
        <w:t xml:space="preserve">                                                                        (трите имена на лицето) </w:t>
      </w:r>
    </w:p>
    <w:p w:rsidR="00F43D98" w:rsidRPr="006957A4" w:rsidRDefault="00F43D98" w:rsidP="00F43D98">
      <w:pPr>
        <w:overflowPunct w:val="0"/>
        <w:autoSpaceDE w:val="0"/>
        <w:autoSpaceDN w:val="0"/>
        <w:adjustRightInd w:val="0"/>
        <w:jc w:val="both"/>
        <w:textAlignment w:val="baseline"/>
        <w:rPr>
          <w:rFonts w:ascii="Times New Roman" w:hAnsi="Times New Roman" w:cs="Times New Roman"/>
          <w:i/>
        </w:rPr>
      </w:pPr>
      <w:r w:rsidRPr="006957A4">
        <w:rPr>
          <w:rFonts w:ascii="Times New Roman" w:hAnsi="Times New Roman" w:cs="Times New Roman"/>
        </w:rPr>
        <w:t>в качеството му на …………………………………………………………………………………………………………</w:t>
      </w:r>
      <w:r w:rsidRPr="006957A4">
        <w:rPr>
          <w:rFonts w:ascii="Times New Roman" w:hAnsi="Times New Roman" w:cs="Times New Roman"/>
          <w:i/>
        </w:rPr>
        <w:t xml:space="preserve"> </w:t>
      </w:r>
    </w:p>
    <w:p w:rsidR="00F43D98" w:rsidRPr="006957A4" w:rsidRDefault="00F43D98" w:rsidP="00F43D98">
      <w:pPr>
        <w:overflowPunct w:val="0"/>
        <w:autoSpaceDE w:val="0"/>
        <w:autoSpaceDN w:val="0"/>
        <w:adjustRightInd w:val="0"/>
        <w:jc w:val="both"/>
        <w:textAlignment w:val="baseline"/>
        <w:rPr>
          <w:rFonts w:ascii="Times New Roman" w:hAnsi="Times New Roman" w:cs="Times New Roman"/>
          <w:b/>
        </w:rPr>
      </w:pPr>
      <w:r w:rsidRPr="006957A4">
        <w:rPr>
          <w:rFonts w:ascii="Times New Roman" w:hAnsi="Times New Roman" w:cs="Times New Roman"/>
          <w:i/>
        </w:rPr>
        <w:t xml:space="preserve">                                                                           (длъжност) </w:t>
      </w:r>
    </w:p>
    <w:p w:rsidR="00F43D98" w:rsidRPr="006957A4" w:rsidRDefault="00F43D98" w:rsidP="00F43D98">
      <w:pPr>
        <w:overflowPunct w:val="0"/>
        <w:autoSpaceDE w:val="0"/>
        <w:autoSpaceDN w:val="0"/>
        <w:adjustRightInd w:val="0"/>
        <w:spacing w:line="360" w:lineRule="auto"/>
        <w:ind w:firstLine="708"/>
        <w:jc w:val="both"/>
        <w:textAlignment w:val="baseline"/>
        <w:rPr>
          <w:rFonts w:ascii="Times New Roman" w:hAnsi="Times New Roman" w:cs="Times New Roman"/>
          <w:b/>
        </w:rPr>
      </w:pPr>
    </w:p>
    <w:p w:rsidR="00F43D98" w:rsidRPr="006957A4" w:rsidRDefault="00F43D98" w:rsidP="00F43D98">
      <w:pPr>
        <w:overflowPunct w:val="0"/>
        <w:autoSpaceDE w:val="0"/>
        <w:autoSpaceDN w:val="0"/>
        <w:adjustRightInd w:val="0"/>
        <w:spacing w:line="360" w:lineRule="auto"/>
        <w:ind w:firstLine="708"/>
        <w:jc w:val="both"/>
        <w:textAlignment w:val="baseline"/>
        <w:rPr>
          <w:rFonts w:ascii="Times New Roman" w:hAnsi="Times New Roman" w:cs="Times New Roman"/>
          <w:b/>
        </w:rPr>
      </w:pPr>
    </w:p>
    <w:p w:rsidR="00F43D98" w:rsidRPr="006957A4" w:rsidRDefault="00F43D98" w:rsidP="00F43D98">
      <w:pPr>
        <w:overflowPunct w:val="0"/>
        <w:autoSpaceDE w:val="0"/>
        <w:autoSpaceDN w:val="0"/>
        <w:adjustRightInd w:val="0"/>
        <w:spacing w:line="360" w:lineRule="auto"/>
        <w:ind w:firstLine="708"/>
        <w:jc w:val="both"/>
        <w:textAlignment w:val="baseline"/>
        <w:rPr>
          <w:rFonts w:ascii="Times New Roman" w:hAnsi="Times New Roman" w:cs="Times New Roman"/>
        </w:rPr>
      </w:pPr>
      <w:r w:rsidRPr="006957A4">
        <w:rPr>
          <w:rFonts w:ascii="Times New Roman" w:hAnsi="Times New Roman" w:cs="Times New Roman"/>
          <w:b/>
        </w:rPr>
        <w:t xml:space="preserve">УВАЖАЕМИ ДАМИ И ГОСПОДА, </w:t>
      </w:r>
    </w:p>
    <w:p w:rsidR="00F43D98" w:rsidRDefault="00F43D98" w:rsidP="00F43D98">
      <w:pPr>
        <w:overflowPunct w:val="0"/>
        <w:autoSpaceDE w:val="0"/>
        <w:autoSpaceDN w:val="0"/>
        <w:adjustRightInd w:val="0"/>
        <w:ind w:firstLine="708"/>
        <w:jc w:val="both"/>
        <w:textAlignment w:val="baseline"/>
        <w:rPr>
          <w:rFonts w:ascii="Times New Roman" w:hAnsi="Times New Roman" w:cs="Times New Roman"/>
        </w:rPr>
      </w:pPr>
      <w:r w:rsidRPr="006957A4">
        <w:rPr>
          <w:rFonts w:ascii="Times New Roman" w:hAnsi="Times New Roman" w:cs="Times New Roman"/>
        </w:rPr>
        <w:t>След запознаването ни с решението, обявлението и документацията за настоящата обществена поръчка с предмет</w:t>
      </w:r>
      <w:r>
        <w:rPr>
          <w:rFonts w:ascii="Times New Roman" w:eastAsia="Times New Roman" w:hAnsi="Times New Roman" w:cs="Times New Roman"/>
        </w:rPr>
        <w:t xml:space="preserve">: </w:t>
      </w:r>
      <w:r w:rsidRPr="00582EB0">
        <w:rPr>
          <w:rFonts w:ascii="Times New Roman" w:hAnsi="Times New Roman" w:cs="Times New Roman"/>
          <w:b/>
          <w:bCs/>
        </w:rPr>
        <w:t>„Доставка на компютърна техника за нуждите на БТА и гаранционно обслужване”</w:t>
      </w:r>
      <w:r w:rsidRPr="006957A4">
        <w:rPr>
          <w:rFonts w:ascii="Times New Roman" w:eastAsia="Times New Roman" w:hAnsi="Times New Roman" w:cs="Times New Roman"/>
        </w:rPr>
        <w:t xml:space="preserve">, </w:t>
      </w:r>
      <w:r w:rsidRPr="006957A4">
        <w:rPr>
          <w:rFonts w:ascii="Times New Roman" w:hAnsi="Times New Roman" w:cs="Times New Roman"/>
        </w:rPr>
        <w:t xml:space="preserve">предлагаме </w:t>
      </w:r>
      <w:r>
        <w:rPr>
          <w:rFonts w:ascii="Times New Roman" w:hAnsi="Times New Roman" w:cs="Times New Roman"/>
        </w:rPr>
        <w:t>следния продукт с единична цена съгласно следната таблица.</w:t>
      </w:r>
    </w:p>
    <w:p w:rsidR="00F43D98" w:rsidRDefault="00F43D98" w:rsidP="00F43D98">
      <w:pPr>
        <w:overflowPunct w:val="0"/>
        <w:autoSpaceDE w:val="0"/>
        <w:autoSpaceDN w:val="0"/>
        <w:adjustRightInd w:val="0"/>
        <w:jc w:val="both"/>
        <w:textAlignment w:val="baseline"/>
        <w:rPr>
          <w:rFonts w:ascii="Times New Roman" w:eastAsia="Times New Roman" w:hAnsi="Times New Roman" w:cs="Times New Roman"/>
        </w:rPr>
      </w:pPr>
      <w:r w:rsidRPr="006957A4">
        <w:rPr>
          <w:rFonts w:ascii="Times New Roman" w:eastAsia="Times New Roman" w:hAnsi="Times New Roman" w:cs="Times New Roman"/>
        </w:rPr>
        <w:t>:</w:t>
      </w:r>
    </w:p>
    <w:p w:rsidR="00F43D98" w:rsidRPr="00817A89" w:rsidRDefault="00F43D98" w:rsidP="00F43D98">
      <w:pPr>
        <w:overflowPunct w:val="0"/>
        <w:autoSpaceDE w:val="0"/>
        <w:autoSpaceDN w:val="0"/>
        <w:adjustRightInd w:val="0"/>
        <w:spacing w:line="360" w:lineRule="auto"/>
        <w:jc w:val="center"/>
        <w:textAlignment w:val="baseline"/>
        <w:rPr>
          <w:rFonts w:ascii="Times New Roman" w:hAnsi="Times New Roman" w:cs="Times New Roman"/>
          <w:bCs/>
        </w:rPr>
      </w:pPr>
      <w:r w:rsidRPr="00817A89">
        <w:rPr>
          <w:rFonts w:ascii="Times New Roman" w:hAnsi="Times New Roman" w:cs="Times New Roman"/>
          <w:b/>
          <w:bCs/>
        </w:rPr>
        <w:t>ЦЕНОВО ПРЕДЛОЖЕНИЕ</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7"/>
        <w:gridCol w:w="992"/>
        <w:gridCol w:w="1985"/>
        <w:gridCol w:w="1843"/>
      </w:tblGrid>
      <w:tr w:rsidR="00F43D98" w:rsidRPr="00206BE3" w:rsidTr="00897476">
        <w:trPr>
          <w:trHeight w:val="299"/>
        </w:trPr>
        <w:tc>
          <w:tcPr>
            <w:tcW w:w="4707" w:type="dxa"/>
          </w:tcPr>
          <w:p w:rsidR="00F43D98" w:rsidRPr="00206BE3" w:rsidRDefault="00F43D98" w:rsidP="00897476">
            <w:pPr>
              <w:jc w:val="center"/>
              <w:rPr>
                <w:rFonts w:ascii="Times New Roman" w:hAnsi="Times New Roman" w:cs="Times New Roman"/>
                <w:b/>
              </w:rPr>
            </w:pPr>
            <w:r w:rsidRPr="00206BE3">
              <w:rPr>
                <w:rFonts w:ascii="Times New Roman" w:hAnsi="Times New Roman" w:cs="Times New Roman"/>
                <w:b/>
              </w:rPr>
              <w:t>Предлаган продукт</w:t>
            </w:r>
          </w:p>
        </w:tc>
        <w:tc>
          <w:tcPr>
            <w:tcW w:w="992" w:type="dxa"/>
          </w:tcPr>
          <w:p w:rsidR="00F43D98" w:rsidRPr="00206BE3" w:rsidRDefault="00F43D98" w:rsidP="00897476">
            <w:pPr>
              <w:jc w:val="center"/>
              <w:rPr>
                <w:rFonts w:ascii="Times New Roman" w:hAnsi="Times New Roman" w:cs="Times New Roman"/>
                <w:b/>
              </w:rPr>
            </w:pPr>
            <w:r w:rsidRPr="00206BE3">
              <w:rPr>
                <w:rFonts w:ascii="Times New Roman" w:hAnsi="Times New Roman" w:cs="Times New Roman"/>
                <w:b/>
              </w:rPr>
              <w:t>Брой</w:t>
            </w:r>
          </w:p>
        </w:tc>
        <w:tc>
          <w:tcPr>
            <w:tcW w:w="1985" w:type="dxa"/>
          </w:tcPr>
          <w:p w:rsidR="00F43D98" w:rsidRPr="00206BE3" w:rsidRDefault="00F43D98" w:rsidP="00897476">
            <w:pPr>
              <w:jc w:val="center"/>
              <w:rPr>
                <w:rFonts w:ascii="Times New Roman" w:hAnsi="Times New Roman" w:cs="Times New Roman"/>
                <w:b/>
              </w:rPr>
            </w:pPr>
            <w:r w:rsidRPr="00206BE3">
              <w:rPr>
                <w:rFonts w:ascii="Times New Roman" w:hAnsi="Times New Roman" w:cs="Times New Roman"/>
                <w:b/>
              </w:rPr>
              <w:t>Единична цена в лева без ДДС</w:t>
            </w:r>
          </w:p>
        </w:tc>
        <w:tc>
          <w:tcPr>
            <w:tcW w:w="1843" w:type="dxa"/>
          </w:tcPr>
          <w:p w:rsidR="00F43D98" w:rsidRPr="00206BE3" w:rsidRDefault="00F43D98" w:rsidP="00897476">
            <w:pPr>
              <w:jc w:val="center"/>
              <w:rPr>
                <w:rFonts w:ascii="Times New Roman" w:hAnsi="Times New Roman" w:cs="Times New Roman"/>
                <w:b/>
              </w:rPr>
            </w:pPr>
            <w:r w:rsidRPr="00206BE3">
              <w:rPr>
                <w:rFonts w:ascii="Times New Roman" w:hAnsi="Times New Roman" w:cs="Times New Roman"/>
                <w:b/>
              </w:rPr>
              <w:t>Обща цена в лева без ДДС</w:t>
            </w:r>
          </w:p>
        </w:tc>
      </w:tr>
      <w:tr w:rsidR="00F43D98" w:rsidRPr="00206BE3" w:rsidTr="00897476">
        <w:trPr>
          <w:trHeight w:val="310"/>
        </w:trPr>
        <w:tc>
          <w:tcPr>
            <w:tcW w:w="4707" w:type="dxa"/>
          </w:tcPr>
          <w:p w:rsidR="00F43D98" w:rsidRPr="00206BE3" w:rsidRDefault="00F43D98" w:rsidP="00897476">
            <w:pPr>
              <w:autoSpaceDE w:val="0"/>
              <w:autoSpaceDN w:val="0"/>
              <w:adjustRightInd w:val="0"/>
              <w:ind w:left="720"/>
              <w:rPr>
                <w:rFonts w:ascii="Times New Roman" w:hAnsi="Times New Roman" w:cs="Times New Roman"/>
                <w:b/>
              </w:rPr>
            </w:pPr>
            <w:r w:rsidRPr="00206BE3">
              <w:rPr>
                <w:rFonts w:ascii="Times New Roman" w:hAnsi="Times New Roman" w:cs="Times New Roman"/>
                <w:b/>
              </w:rPr>
              <w:t>Сървър тип 1</w:t>
            </w:r>
          </w:p>
        </w:tc>
        <w:tc>
          <w:tcPr>
            <w:tcW w:w="992" w:type="dxa"/>
          </w:tcPr>
          <w:p w:rsidR="00F43D98" w:rsidRPr="00206BE3" w:rsidRDefault="00F43D98" w:rsidP="00897476">
            <w:pPr>
              <w:rPr>
                <w:b/>
              </w:rPr>
            </w:pPr>
            <w:r w:rsidRPr="00206BE3">
              <w:rPr>
                <w:b/>
              </w:rPr>
              <w:t>1</w:t>
            </w:r>
          </w:p>
        </w:tc>
        <w:tc>
          <w:tcPr>
            <w:tcW w:w="1985" w:type="dxa"/>
          </w:tcPr>
          <w:p w:rsidR="00F43D98" w:rsidRPr="00206BE3" w:rsidRDefault="00F43D98" w:rsidP="00897476">
            <w:pPr>
              <w:rPr>
                <w:b/>
              </w:rPr>
            </w:pPr>
          </w:p>
        </w:tc>
        <w:tc>
          <w:tcPr>
            <w:tcW w:w="1843" w:type="dxa"/>
          </w:tcPr>
          <w:p w:rsidR="00F43D98" w:rsidRPr="00206BE3" w:rsidRDefault="00F43D98" w:rsidP="00897476">
            <w:pPr>
              <w:rPr>
                <w:b/>
              </w:rPr>
            </w:pPr>
          </w:p>
        </w:tc>
      </w:tr>
      <w:tr w:rsidR="00F43D98" w:rsidRPr="00206BE3" w:rsidTr="00897476">
        <w:trPr>
          <w:trHeight w:val="310"/>
        </w:trPr>
        <w:tc>
          <w:tcPr>
            <w:tcW w:w="4707" w:type="dxa"/>
          </w:tcPr>
          <w:p w:rsidR="00F43D98" w:rsidRPr="00206BE3" w:rsidRDefault="00F43D98" w:rsidP="00897476">
            <w:pPr>
              <w:autoSpaceDE w:val="0"/>
              <w:autoSpaceDN w:val="0"/>
              <w:adjustRightInd w:val="0"/>
              <w:ind w:left="720"/>
              <w:rPr>
                <w:rFonts w:ascii="Times New Roman" w:hAnsi="Times New Roman" w:cs="Times New Roman"/>
                <w:b/>
              </w:rPr>
            </w:pPr>
            <w:r w:rsidRPr="00206BE3">
              <w:rPr>
                <w:rFonts w:ascii="Times New Roman" w:hAnsi="Times New Roman" w:cs="Times New Roman"/>
                <w:b/>
              </w:rPr>
              <w:lastRenderedPageBreak/>
              <w:t>Сървър тип 2</w:t>
            </w:r>
          </w:p>
        </w:tc>
        <w:tc>
          <w:tcPr>
            <w:tcW w:w="992" w:type="dxa"/>
          </w:tcPr>
          <w:p w:rsidR="00F43D98" w:rsidRPr="00206BE3" w:rsidRDefault="00F43D98" w:rsidP="00897476">
            <w:pPr>
              <w:rPr>
                <w:b/>
              </w:rPr>
            </w:pPr>
            <w:r w:rsidRPr="00206BE3">
              <w:rPr>
                <w:b/>
              </w:rPr>
              <w:t>1</w:t>
            </w:r>
          </w:p>
        </w:tc>
        <w:tc>
          <w:tcPr>
            <w:tcW w:w="1985" w:type="dxa"/>
          </w:tcPr>
          <w:p w:rsidR="00F43D98" w:rsidRPr="00206BE3" w:rsidRDefault="00F43D98" w:rsidP="00897476">
            <w:pPr>
              <w:rPr>
                <w:b/>
              </w:rPr>
            </w:pPr>
          </w:p>
        </w:tc>
        <w:tc>
          <w:tcPr>
            <w:tcW w:w="1843" w:type="dxa"/>
          </w:tcPr>
          <w:p w:rsidR="00F43D98" w:rsidRPr="00206BE3" w:rsidRDefault="00F43D98" w:rsidP="00897476">
            <w:pPr>
              <w:rPr>
                <w:b/>
              </w:rPr>
            </w:pPr>
          </w:p>
        </w:tc>
      </w:tr>
      <w:tr w:rsidR="00F43D98" w:rsidRPr="00206BE3" w:rsidTr="00897476">
        <w:trPr>
          <w:trHeight w:val="310"/>
        </w:trPr>
        <w:tc>
          <w:tcPr>
            <w:tcW w:w="4707" w:type="dxa"/>
          </w:tcPr>
          <w:p w:rsidR="00F43D98" w:rsidRPr="00206BE3" w:rsidRDefault="00F43D98" w:rsidP="00897476">
            <w:pPr>
              <w:autoSpaceDE w:val="0"/>
              <w:autoSpaceDN w:val="0"/>
              <w:adjustRightInd w:val="0"/>
              <w:ind w:left="720"/>
              <w:rPr>
                <w:rFonts w:ascii="Times New Roman" w:hAnsi="Times New Roman" w:cs="Times New Roman"/>
                <w:b/>
              </w:rPr>
            </w:pPr>
            <w:r w:rsidRPr="00206BE3">
              <w:rPr>
                <w:rFonts w:ascii="Times New Roman" w:hAnsi="Times New Roman" w:cs="Times New Roman"/>
                <w:b/>
              </w:rPr>
              <w:t xml:space="preserve">Лаптопи </w:t>
            </w:r>
          </w:p>
        </w:tc>
        <w:tc>
          <w:tcPr>
            <w:tcW w:w="992" w:type="dxa"/>
          </w:tcPr>
          <w:p w:rsidR="00F43D98" w:rsidRPr="00206BE3" w:rsidRDefault="00F43D98" w:rsidP="00897476">
            <w:pPr>
              <w:rPr>
                <w:b/>
              </w:rPr>
            </w:pPr>
            <w:r w:rsidRPr="00206BE3">
              <w:rPr>
                <w:b/>
              </w:rPr>
              <w:t>20</w:t>
            </w:r>
          </w:p>
        </w:tc>
        <w:tc>
          <w:tcPr>
            <w:tcW w:w="1985" w:type="dxa"/>
          </w:tcPr>
          <w:p w:rsidR="00F43D98" w:rsidRPr="00206BE3" w:rsidRDefault="00F43D98" w:rsidP="00897476">
            <w:pPr>
              <w:rPr>
                <w:b/>
              </w:rPr>
            </w:pPr>
          </w:p>
        </w:tc>
        <w:tc>
          <w:tcPr>
            <w:tcW w:w="1843" w:type="dxa"/>
          </w:tcPr>
          <w:p w:rsidR="00F43D98" w:rsidRPr="00206BE3" w:rsidRDefault="00F43D98" w:rsidP="00897476">
            <w:pPr>
              <w:rPr>
                <w:b/>
              </w:rPr>
            </w:pPr>
          </w:p>
        </w:tc>
      </w:tr>
      <w:tr w:rsidR="00F43D98" w:rsidRPr="00206BE3" w:rsidTr="00897476">
        <w:trPr>
          <w:trHeight w:val="310"/>
        </w:trPr>
        <w:tc>
          <w:tcPr>
            <w:tcW w:w="4707" w:type="dxa"/>
          </w:tcPr>
          <w:p w:rsidR="00F43D98" w:rsidRPr="00206BE3" w:rsidRDefault="00F43D98" w:rsidP="00897476">
            <w:pPr>
              <w:autoSpaceDE w:val="0"/>
              <w:autoSpaceDN w:val="0"/>
              <w:adjustRightInd w:val="0"/>
              <w:ind w:left="720"/>
              <w:rPr>
                <w:rFonts w:ascii="Times New Roman" w:hAnsi="Times New Roman" w:cs="Times New Roman"/>
                <w:b/>
              </w:rPr>
            </w:pPr>
            <w:r w:rsidRPr="00206BE3">
              <w:rPr>
                <w:rFonts w:ascii="Times New Roman" w:hAnsi="Times New Roman" w:cs="Times New Roman"/>
                <w:b/>
              </w:rPr>
              <w:t xml:space="preserve">Монитори </w:t>
            </w:r>
          </w:p>
        </w:tc>
        <w:tc>
          <w:tcPr>
            <w:tcW w:w="992" w:type="dxa"/>
          </w:tcPr>
          <w:p w:rsidR="00F43D98" w:rsidRPr="00206BE3" w:rsidRDefault="00F43D98" w:rsidP="00897476">
            <w:pPr>
              <w:rPr>
                <w:b/>
              </w:rPr>
            </w:pPr>
            <w:r w:rsidRPr="00206BE3">
              <w:rPr>
                <w:b/>
              </w:rPr>
              <w:t>20</w:t>
            </w:r>
          </w:p>
        </w:tc>
        <w:tc>
          <w:tcPr>
            <w:tcW w:w="1985" w:type="dxa"/>
          </w:tcPr>
          <w:p w:rsidR="00F43D98" w:rsidRPr="00206BE3" w:rsidRDefault="00F43D98" w:rsidP="00897476">
            <w:pPr>
              <w:rPr>
                <w:b/>
              </w:rPr>
            </w:pPr>
          </w:p>
        </w:tc>
        <w:tc>
          <w:tcPr>
            <w:tcW w:w="1843" w:type="dxa"/>
          </w:tcPr>
          <w:p w:rsidR="00F43D98" w:rsidRPr="00206BE3" w:rsidRDefault="00F43D98" w:rsidP="00897476">
            <w:pPr>
              <w:rPr>
                <w:b/>
              </w:rPr>
            </w:pPr>
          </w:p>
        </w:tc>
      </w:tr>
      <w:tr w:rsidR="00F43D98" w:rsidRPr="00206BE3" w:rsidTr="00897476">
        <w:trPr>
          <w:trHeight w:val="310"/>
        </w:trPr>
        <w:tc>
          <w:tcPr>
            <w:tcW w:w="4707" w:type="dxa"/>
          </w:tcPr>
          <w:p w:rsidR="00F43D98" w:rsidRPr="00206BE3" w:rsidRDefault="00F43D98" w:rsidP="00897476">
            <w:pPr>
              <w:autoSpaceDE w:val="0"/>
              <w:autoSpaceDN w:val="0"/>
              <w:adjustRightInd w:val="0"/>
              <w:ind w:left="720"/>
              <w:rPr>
                <w:rFonts w:ascii="Times New Roman" w:hAnsi="Times New Roman" w:cs="Times New Roman"/>
                <w:b/>
              </w:rPr>
            </w:pPr>
            <w:r w:rsidRPr="00206BE3">
              <w:rPr>
                <w:rFonts w:ascii="Times New Roman" w:hAnsi="Times New Roman" w:cs="Times New Roman"/>
                <w:b/>
              </w:rPr>
              <w:t>Скенери</w:t>
            </w:r>
          </w:p>
        </w:tc>
        <w:tc>
          <w:tcPr>
            <w:tcW w:w="992" w:type="dxa"/>
          </w:tcPr>
          <w:p w:rsidR="00F43D98" w:rsidRPr="00206BE3" w:rsidRDefault="00F43D98" w:rsidP="00897476">
            <w:pPr>
              <w:rPr>
                <w:b/>
              </w:rPr>
            </w:pPr>
            <w:r w:rsidRPr="00206BE3">
              <w:rPr>
                <w:b/>
              </w:rPr>
              <w:t>2</w:t>
            </w:r>
          </w:p>
        </w:tc>
        <w:tc>
          <w:tcPr>
            <w:tcW w:w="1985" w:type="dxa"/>
          </w:tcPr>
          <w:p w:rsidR="00F43D98" w:rsidRPr="00206BE3" w:rsidRDefault="00F43D98" w:rsidP="00897476">
            <w:pPr>
              <w:rPr>
                <w:b/>
              </w:rPr>
            </w:pPr>
          </w:p>
        </w:tc>
        <w:tc>
          <w:tcPr>
            <w:tcW w:w="1843" w:type="dxa"/>
          </w:tcPr>
          <w:p w:rsidR="00F43D98" w:rsidRPr="00206BE3" w:rsidRDefault="00F43D98" w:rsidP="00897476">
            <w:pPr>
              <w:rPr>
                <w:b/>
              </w:rPr>
            </w:pPr>
          </w:p>
        </w:tc>
      </w:tr>
      <w:tr w:rsidR="00F43D98" w:rsidRPr="00206BE3" w:rsidTr="00897476">
        <w:trPr>
          <w:trHeight w:val="310"/>
        </w:trPr>
        <w:tc>
          <w:tcPr>
            <w:tcW w:w="4707" w:type="dxa"/>
          </w:tcPr>
          <w:p w:rsidR="00F43D98" w:rsidRPr="00206BE3" w:rsidRDefault="00F43D98" w:rsidP="00897476">
            <w:pPr>
              <w:autoSpaceDE w:val="0"/>
              <w:autoSpaceDN w:val="0"/>
              <w:adjustRightInd w:val="0"/>
              <w:ind w:left="720"/>
              <w:rPr>
                <w:rFonts w:ascii="Times New Roman" w:hAnsi="Times New Roman" w:cs="Times New Roman"/>
                <w:b/>
              </w:rPr>
            </w:pPr>
            <w:r w:rsidRPr="00206BE3">
              <w:rPr>
                <w:rFonts w:ascii="Times New Roman" w:hAnsi="Times New Roman" w:cs="Times New Roman"/>
                <w:b/>
              </w:rPr>
              <w:t>Принтери</w:t>
            </w:r>
          </w:p>
        </w:tc>
        <w:tc>
          <w:tcPr>
            <w:tcW w:w="992" w:type="dxa"/>
          </w:tcPr>
          <w:p w:rsidR="00F43D98" w:rsidRPr="00206BE3" w:rsidRDefault="00F43D98" w:rsidP="00897476">
            <w:pPr>
              <w:rPr>
                <w:b/>
              </w:rPr>
            </w:pPr>
            <w:r w:rsidRPr="00206BE3">
              <w:rPr>
                <w:b/>
              </w:rPr>
              <w:t>2</w:t>
            </w:r>
          </w:p>
        </w:tc>
        <w:tc>
          <w:tcPr>
            <w:tcW w:w="1985" w:type="dxa"/>
          </w:tcPr>
          <w:p w:rsidR="00F43D98" w:rsidRPr="00206BE3" w:rsidRDefault="00F43D98" w:rsidP="00897476">
            <w:pPr>
              <w:rPr>
                <w:b/>
              </w:rPr>
            </w:pPr>
          </w:p>
        </w:tc>
        <w:tc>
          <w:tcPr>
            <w:tcW w:w="1843" w:type="dxa"/>
          </w:tcPr>
          <w:p w:rsidR="00F43D98" w:rsidRPr="00206BE3" w:rsidRDefault="00F43D98" w:rsidP="00897476">
            <w:pPr>
              <w:rPr>
                <w:b/>
              </w:rPr>
            </w:pPr>
          </w:p>
        </w:tc>
      </w:tr>
      <w:tr w:rsidR="00F43D98" w:rsidRPr="00206BE3" w:rsidTr="00897476">
        <w:trPr>
          <w:trHeight w:val="310"/>
        </w:trPr>
        <w:tc>
          <w:tcPr>
            <w:tcW w:w="4707" w:type="dxa"/>
          </w:tcPr>
          <w:p w:rsidR="00F43D98" w:rsidRPr="00206BE3" w:rsidRDefault="00F43D98" w:rsidP="00897476">
            <w:pPr>
              <w:autoSpaceDE w:val="0"/>
              <w:autoSpaceDN w:val="0"/>
              <w:adjustRightInd w:val="0"/>
              <w:ind w:left="720"/>
              <w:rPr>
                <w:rFonts w:ascii="Times New Roman" w:hAnsi="Times New Roman" w:cs="Times New Roman"/>
                <w:b/>
              </w:rPr>
            </w:pPr>
          </w:p>
        </w:tc>
        <w:tc>
          <w:tcPr>
            <w:tcW w:w="992" w:type="dxa"/>
          </w:tcPr>
          <w:p w:rsidR="00F43D98" w:rsidRPr="00206BE3" w:rsidRDefault="00F43D98" w:rsidP="00897476">
            <w:pPr>
              <w:rPr>
                <w:b/>
              </w:rPr>
            </w:pPr>
          </w:p>
        </w:tc>
        <w:tc>
          <w:tcPr>
            <w:tcW w:w="1985" w:type="dxa"/>
          </w:tcPr>
          <w:p w:rsidR="00F43D98" w:rsidRPr="00206BE3" w:rsidRDefault="00F43D98" w:rsidP="00897476">
            <w:pPr>
              <w:rPr>
                <w:b/>
              </w:rPr>
            </w:pPr>
          </w:p>
        </w:tc>
        <w:tc>
          <w:tcPr>
            <w:tcW w:w="1843" w:type="dxa"/>
          </w:tcPr>
          <w:p w:rsidR="00F43D98" w:rsidRPr="00206BE3" w:rsidRDefault="00F43D98" w:rsidP="00897476">
            <w:pPr>
              <w:rPr>
                <w:b/>
              </w:rPr>
            </w:pPr>
          </w:p>
        </w:tc>
      </w:tr>
    </w:tbl>
    <w:p w:rsidR="00F43D98" w:rsidRPr="00206BE3" w:rsidRDefault="00F43D98" w:rsidP="00F43D98">
      <w:pPr>
        <w:overflowPunct w:val="0"/>
        <w:autoSpaceDE w:val="0"/>
        <w:autoSpaceDN w:val="0"/>
        <w:adjustRightInd w:val="0"/>
        <w:ind w:firstLine="708"/>
        <w:jc w:val="both"/>
        <w:textAlignment w:val="baseline"/>
        <w:rPr>
          <w:rFonts w:ascii="Times New Roman" w:eastAsia="Times New Roman" w:hAnsi="Times New Roman" w:cs="Times New Roman"/>
        </w:rPr>
      </w:pPr>
    </w:p>
    <w:p w:rsidR="00F43D98" w:rsidRPr="00206BE3" w:rsidRDefault="00F43D98" w:rsidP="00F43D98">
      <w:pPr>
        <w:overflowPunct w:val="0"/>
        <w:autoSpaceDE w:val="0"/>
        <w:autoSpaceDN w:val="0"/>
        <w:adjustRightInd w:val="0"/>
        <w:ind w:firstLine="708"/>
        <w:jc w:val="both"/>
        <w:textAlignment w:val="baseline"/>
        <w:rPr>
          <w:rFonts w:ascii="Times New Roman" w:eastAsia="Times New Roman" w:hAnsi="Times New Roman" w:cs="Times New Roman"/>
        </w:rPr>
      </w:pPr>
    </w:p>
    <w:p w:rsidR="00F43D98" w:rsidRPr="00206BE3" w:rsidRDefault="00F43D98" w:rsidP="00F43D98">
      <w:pPr>
        <w:pBdr>
          <w:bottom w:val="single" w:sz="6" w:space="31" w:color="auto"/>
        </w:pBdr>
        <w:jc w:val="both"/>
        <w:rPr>
          <w:rFonts w:ascii="Times New Roman" w:hAnsi="Times New Roman" w:cs="Times New Roman"/>
        </w:rPr>
      </w:pPr>
    </w:p>
    <w:p w:rsidR="00F43D98" w:rsidRPr="00DE11E7" w:rsidRDefault="00F43D98" w:rsidP="00F43D98">
      <w:pPr>
        <w:widowControl/>
        <w:jc w:val="both"/>
        <w:rPr>
          <w:rFonts w:ascii="Times New Roman" w:eastAsia="Calibri" w:hAnsi="Times New Roman" w:cs="Times New Roman"/>
          <w:bCs/>
          <w:snapToGrid w:val="0"/>
          <w:color w:val="auto"/>
          <w:highlight w:val="yellow"/>
          <w:lang w:eastAsia="en-US" w:bidi="ar-SA"/>
        </w:rPr>
      </w:pPr>
    </w:p>
    <w:p w:rsidR="00F43D98" w:rsidRPr="00615461" w:rsidRDefault="00F43D98" w:rsidP="00F43D98">
      <w:pPr>
        <w:widowControl/>
        <w:ind w:firstLine="720"/>
        <w:jc w:val="both"/>
        <w:rPr>
          <w:rFonts w:ascii="Times New Roman" w:eastAsia="Calibri" w:hAnsi="Times New Roman" w:cs="Times New Roman"/>
          <w:bCs/>
          <w:snapToGrid w:val="0"/>
          <w:color w:val="auto"/>
          <w:lang w:eastAsia="en-US" w:bidi="ar-SA"/>
        </w:rPr>
      </w:pPr>
      <w:r w:rsidRPr="00615461">
        <w:rPr>
          <w:rFonts w:ascii="Times New Roman" w:eastAsia="Calibri" w:hAnsi="Times New Roman" w:cs="Times New Roman"/>
          <w:bCs/>
          <w:snapToGrid w:val="0"/>
          <w:color w:val="auto"/>
          <w:lang w:eastAsia="en-US" w:bidi="ar-SA"/>
        </w:rPr>
        <w:t>Цените по показателите се посочват в лева, с точност до третия знак /включително/ след десетичната запетая.</w:t>
      </w:r>
    </w:p>
    <w:p w:rsidR="00F43D98" w:rsidRPr="00615461" w:rsidRDefault="00F43D98" w:rsidP="00F43D98">
      <w:pPr>
        <w:autoSpaceDE w:val="0"/>
        <w:autoSpaceDN w:val="0"/>
        <w:adjustRightInd w:val="0"/>
        <w:ind w:firstLine="708"/>
        <w:jc w:val="both"/>
        <w:rPr>
          <w:rFonts w:ascii="Times New Roman" w:eastAsia="SimSun" w:hAnsi="Times New Roman" w:cs="Times New Roman"/>
          <w:lang w:eastAsia="zh-CN" w:bidi="ar-SA"/>
        </w:rPr>
      </w:pPr>
      <w:r w:rsidRPr="00615461">
        <w:rPr>
          <w:rFonts w:ascii="Times New Roman" w:eastAsia="SimSun" w:hAnsi="Times New Roman" w:cs="Times New Roman"/>
          <w:lang w:eastAsia="zh-CN" w:bidi="ar-SA"/>
        </w:rPr>
        <w:t xml:space="preserve">В посочената от нас цена са включени всички наши разходи за изпълнение на поръчката. </w:t>
      </w:r>
    </w:p>
    <w:p w:rsidR="00F43D98" w:rsidRPr="00615461" w:rsidRDefault="00F43D98" w:rsidP="00F43D98">
      <w:pPr>
        <w:autoSpaceDE w:val="0"/>
        <w:autoSpaceDN w:val="0"/>
        <w:adjustRightInd w:val="0"/>
        <w:ind w:firstLine="720"/>
        <w:jc w:val="both"/>
        <w:rPr>
          <w:rFonts w:ascii="Times New Roman" w:eastAsia="SimSun" w:hAnsi="Times New Roman" w:cs="Times New Roman"/>
          <w:lang w:eastAsia="zh-CN" w:bidi="ar-SA"/>
        </w:rPr>
      </w:pPr>
      <w:r w:rsidRPr="00615461">
        <w:rPr>
          <w:rFonts w:ascii="Times New Roman" w:eastAsia="SimSun" w:hAnsi="Times New Roman" w:cs="Times New Roman"/>
          <w:lang w:eastAsia="zh-CN" w:bidi="ar-SA"/>
        </w:rPr>
        <w:t>Приемаме, че начинът на плащане на поръчката е съгласно договора за възлагане на обществената поръчка.</w:t>
      </w:r>
    </w:p>
    <w:p w:rsidR="00F43D98" w:rsidRPr="00615461" w:rsidRDefault="00F43D98" w:rsidP="00F43D98">
      <w:pPr>
        <w:autoSpaceDE w:val="0"/>
        <w:autoSpaceDN w:val="0"/>
        <w:adjustRightInd w:val="0"/>
        <w:ind w:firstLine="720"/>
        <w:jc w:val="both"/>
        <w:rPr>
          <w:rFonts w:ascii="Times New Roman" w:eastAsia="SimSun" w:hAnsi="Times New Roman" w:cs="Times New Roman"/>
          <w:lang w:eastAsia="zh-CN" w:bidi="ar-SA"/>
        </w:rPr>
      </w:pPr>
      <w:r w:rsidRPr="00615461">
        <w:rPr>
          <w:rFonts w:ascii="Times New Roman" w:eastAsia="SimSun" w:hAnsi="Times New Roman" w:cs="Times New Roman"/>
          <w:lang w:eastAsia="zh-CN" w:bidi="ar-SA"/>
        </w:rPr>
        <w:t xml:space="preserve">Приемаме, че единствено и само ние ще бъдем отговорни за евентуално допуснати грешки или пропуски в изчисленията на предложените от нас цени.  </w:t>
      </w:r>
    </w:p>
    <w:p w:rsidR="00F43D98" w:rsidRPr="006957A4" w:rsidRDefault="00F43D98" w:rsidP="00F43D98">
      <w:pPr>
        <w:widowControl/>
        <w:spacing w:line="276" w:lineRule="auto"/>
        <w:jc w:val="both"/>
        <w:rPr>
          <w:rFonts w:ascii="Times New Roman" w:eastAsia="Calibri" w:hAnsi="Times New Roman" w:cs="Times New Roman"/>
          <w:lang w:bidi="ar-SA"/>
        </w:rPr>
      </w:pPr>
      <w:r w:rsidRPr="00615461">
        <w:rPr>
          <w:rFonts w:ascii="Times New Roman" w:eastAsia="Calibri" w:hAnsi="Times New Roman" w:cs="Times New Roman"/>
          <w:lang w:bidi="ar-SA"/>
        </w:rPr>
        <w:tab/>
      </w:r>
      <w:r w:rsidRPr="00615461">
        <w:rPr>
          <w:rFonts w:ascii="Times New Roman" w:eastAsia="Times New Roman" w:hAnsi="Times New Roman" w:cs="Times New Roman"/>
          <w:bCs/>
          <w:lang w:val="ru-RU" w:bidi="ar-SA"/>
        </w:rPr>
        <w:t>Настоящото предложение е валидно 60 (шестдесет) дни считано от крайния срок за подаване на офертата.</w:t>
      </w:r>
    </w:p>
    <w:p w:rsidR="00F43D98" w:rsidRPr="006957A4" w:rsidRDefault="00F43D98" w:rsidP="00F43D98">
      <w:pPr>
        <w:widowControl/>
        <w:spacing w:line="276" w:lineRule="auto"/>
        <w:ind w:left="708"/>
        <w:jc w:val="both"/>
        <w:rPr>
          <w:rFonts w:ascii="Times New Roman" w:eastAsia="Calibri" w:hAnsi="Times New Roman" w:cs="Times New Roman"/>
          <w:lang w:bidi="ar-SA"/>
        </w:rPr>
      </w:pPr>
    </w:p>
    <w:p w:rsidR="00F43D98" w:rsidRPr="006957A4" w:rsidRDefault="00F43D98" w:rsidP="00F43D98">
      <w:pPr>
        <w:widowControl/>
        <w:spacing w:line="276" w:lineRule="auto"/>
        <w:jc w:val="both"/>
        <w:rPr>
          <w:rFonts w:ascii="Times New Roman" w:eastAsia="Calibri" w:hAnsi="Times New Roman" w:cs="Times New Roman"/>
          <w:lang w:bidi="ar-SA"/>
        </w:rPr>
      </w:pPr>
      <w:r w:rsidRPr="006957A4">
        <w:rPr>
          <w:rFonts w:ascii="Times New Roman" w:eastAsia="Calibri" w:hAnsi="Times New Roman" w:cs="Times New Roman"/>
          <w:lang w:bidi="ar-SA"/>
        </w:rPr>
        <w:t>Дата: ................ 201</w:t>
      </w:r>
      <w:r>
        <w:rPr>
          <w:rFonts w:ascii="Times New Roman" w:eastAsia="Calibri" w:hAnsi="Times New Roman" w:cs="Times New Roman"/>
          <w:lang w:bidi="ar-SA"/>
        </w:rPr>
        <w:t>7</w:t>
      </w:r>
      <w:r w:rsidRPr="006957A4">
        <w:rPr>
          <w:rFonts w:ascii="Times New Roman" w:eastAsia="Calibri" w:hAnsi="Times New Roman" w:cs="Times New Roman"/>
          <w:lang w:bidi="ar-SA"/>
        </w:rPr>
        <w:t xml:space="preserve"> г.</w:t>
      </w:r>
      <w:r w:rsidRPr="006957A4">
        <w:rPr>
          <w:rFonts w:ascii="Times New Roman" w:eastAsia="Calibri" w:hAnsi="Times New Roman" w:cs="Times New Roman"/>
          <w:lang w:bidi="ar-SA"/>
        </w:rPr>
        <w:tab/>
      </w:r>
      <w:r w:rsidRPr="006957A4">
        <w:rPr>
          <w:rFonts w:ascii="Times New Roman" w:eastAsia="Calibri" w:hAnsi="Times New Roman" w:cs="Times New Roman"/>
          <w:lang w:bidi="ar-SA"/>
        </w:rPr>
        <w:tab/>
        <w:t>Подпис и печат:     ........................................</w:t>
      </w:r>
    </w:p>
    <w:p w:rsidR="00F43D98" w:rsidRPr="006957A4" w:rsidRDefault="00F43D98" w:rsidP="00F43D98">
      <w:pPr>
        <w:widowControl/>
        <w:spacing w:line="276" w:lineRule="auto"/>
        <w:jc w:val="both"/>
        <w:rPr>
          <w:rFonts w:ascii="Times New Roman" w:eastAsia="Calibri" w:hAnsi="Times New Roman" w:cs="Times New Roman"/>
          <w:lang w:bidi="ar-SA"/>
        </w:rPr>
      </w:pPr>
    </w:p>
    <w:p w:rsidR="00F43D98" w:rsidRPr="006957A4" w:rsidRDefault="00F43D98" w:rsidP="00F43D98">
      <w:pPr>
        <w:widowControl/>
        <w:spacing w:line="276" w:lineRule="auto"/>
        <w:jc w:val="both"/>
        <w:rPr>
          <w:rFonts w:ascii="Times New Roman" w:eastAsia="Calibri" w:hAnsi="Times New Roman" w:cs="Times New Roman"/>
          <w:lang w:bidi="ar-SA"/>
        </w:rPr>
      </w:pPr>
      <w:r w:rsidRPr="006957A4">
        <w:rPr>
          <w:rFonts w:ascii="Times New Roman" w:eastAsia="Calibri" w:hAnsi="Times New Roman" w:cs="Times New Roman"/>
          <w:lang w:bidi="ar-SA"/>
        </w:rPr>
        <w:tab/>
      </w:r>
      <w:r w:rsidRPr="006957A4">
        <w:rPr>
          <w:rFonts w:ascii="Times New Roman" w:eastAsia="Calibri" w:hAnsi="Times New Roman" w:cs="Times New Roman"/>
          <w:lang w:bidi="ar-SA"/>
        </w:rPr>
        <w:tab/>
      </w:r>
      <w:r w:rsidRPr="006957A4">
        <w:rPr>
          <w:rFonts w:ascii="Times New Roman" w:eastAsia="Calibri" w:hAnsi="Times New Roman" w:cs="Times New Roman"/>
          <w:lang w:bidi="ar-SA"/>
        </w:rPr>
        <w:tab/>
      </w:r>
      <w:r w:rsidRPr="006957A4">
        <w:rPr>
          <w:rFonts w:ascii="Times New Roman" w:eastAsia="Calibri" w:hAnsi="Times New Roman" w:cs="Times New Roman"/>
          <w:lang w:bidi="ar-SA"/>
        </w:rPr>
        <w:tab/>
        <w:t>Име и  фамилия:...........................................................</w:t>
      </w:r>
    </w:p>
    <w:p w:rsidR="00F43D98" w:rsidRPr="006957A4" w:rsidRDefault="00F43D98" w:rsidP="00F43D98">
      <w:pPr>
        <w:widowControl/>
        <w:spacing w:line="276" w:lineRule="auto"/>
        <w:ind w:left="3540"/>
        <w:jc w:val="both"/>
        <w:rPr>
          <w:rFonts w:ascii="Times New Roman" w:eastAsia="Calibri" w:hAnsi="Times New Roman" w:cs="Times New Roman"/>
          <w:i/>
          <w:lang w:bidi="ar-SA"/>
        </w:rPr>
      </w:pPr>
      <w:r w:rsidRPr="006957A4">
        <w:rPr>
          <w:rFonts w:ascii="Times New Roman" w:eastAsia="Calibri" w:hAnsi="Times New Roman" w:cs="Times New Roman"/>
          <w:i/>
          <w:lang w:bidi="ar-SA"/>
        </w:rPr>
        <w:t xml:space="preserve">(представляващ по регистрация или упълномощено лице) </w:t>
      </w:r>
    </w:p>
    <w:p w:rsidR="00F43D98" w:rsidRDefault="00F43D98" w:rsidP="00F43D98">
      <w:pPr>
        <w:pBdr>
          <w:bottom w:val="single" w:sz="6" w:space="23" w:color="auto"/>
        </w:pBdr>
        <w:jc w:val="both"/>
        <w:rPr>
          <w:rFonts w:ascii="Verdana" w:hAnsi="Verdana"/>
          <w:sz w:val="20"/>
          <w:szCs w:val="20"/>
        </w:rPr>
      </w:pPr>
    </w:p>
    <w:p w:rsidR="00F43D98" w:rsidRDefault="00F43D98" w:rsidP="00F43D98">
      <w:pPr>
        <w:pBdr>
          <w:bottom w:val="single" w:sz="6" w:space="23" w:color="auto"/>
        </w:pBdr>
        <w:jc w:val="both"/>
        <w:rPr>
          <w:rFonts w:ascii="Verdana" w:hAnsi="Verdana"/>
          <w:sz w:val="20"/>
          <w:szCs w:val="20"/>
        </w:rPr>
      </w:pPr>
    </w:p>
    <w:p w:rsidR="00F43D98" w:rsidRDefault="00F43D98" w:rsidP="00F43D98">
      <w:pPr>
        <w:pBdr>
          <w:bottom w:val="single" w:sz="6" w:space="23" w:color="auto"/>
        </w:pBdr>
        <w:jc w:val="both"/>
        <w:rPr>
          <w:rFonts w:ascii="Verdana" w:hAnsi="Verdana"/>
          <w:sz w:val="20"/>
          <w:szCs w:val="20"/>
        </w:rPr>
      </w:pPr>
    </w:p>
    <w:p w:rsidR="00F43D98" w:rsidRDefault="00F43D98" w:rsidP="00F43D98">
      <w:pPr>
        <w:pBdr>
          <w:bottom w:val="single" w:sz="6" w:space="23" w:color="auto"/>
        </w:pBdr>
        <w:jc w:val="both"/>
        <w:rPr>
          <w:rFonts w:ascii="Verdana" w:hAnsi="Verdana"/>
          <w:sz w:val="20"/>
          <w:szCs w:val="20"/>
        </w:rPr>
      </w:pPr>
    </w:p>
    <w:p w:rsidR="00F43D98" w:rsidRPr="004B482D" w:rsidRDefault="00F43D98" w:rsidP="00F43D98">
      <w:pPr>
        <w:ind w:left="7200"/>
        <w:jc w:val="both"/>
        <w:rPr>
          <w:rFonts w:asciiTheme="minorHAnsi" w:hAnsiTheme="minorHAnsi" w:cstheme="minorHAnsi"/>
          <w:b/>
          <w:i/>
          <w:color w:val="auto"/>
        </w:rPr>
      </w:pPr>
    </w:p>
    <w:p w:rsidR="00F43D98" w:rsidRPr="004B482D" w:rsidRDefault="00F43D98" w:rsidP="00F43D98">
      <w:pPr>
        <w:ind w:left="7200"/>
        <w:jc w:val="both"/>
        <w:rPr>
          <w:rFonts w:asciiTheme="minorHAnsi" w:hAnsiTheme="minorHAnsi" w:cstheme="minorHAnsi"/>
          <w:b/>
          <w:i/>
          <w:color w:val="auto"/>
        </w:rPr>
      </w:pPr>
    </w:p>
    <w:p w:rsidR="00F43D98" w:rsidRPr="004B482D" w:rsidRDefault="00F43D98" w:rsidP="00F43D98">
      <w:pPr>
        <w:jc w:val="both"/>
        <w:rPr>
          <w:rFonts w:asciiTheme="minorHAnsi" w:hAnsiTheme="minorHAnsi" w:cstheme="minorHAnsi"/>
          <w:b/>
          <w:i/>
          <w:color w:val="auto"/>
        </w:rPr>
      </w:pPr>
      <w:r w:rsidRPr="004B482D">
        <w:rPr>
          <w:rFonts w:asciiTheme="minorHAnsi" w:hAnsiTheme="minorHAnsi" w:cstheme="minorHAnsi"/>
          <w:b/>
          <w:i/>
          <w:color w:val="auto"/>
        </w:rPr>
        <w:t xml:space="preserve">„Ценовото предложение се постава в </w:t>
      </w:r>
      <w:r w:rsidRPr="004B482D">
        <w:rPr>
          <w:rFonts w:asciiTheme="minorHAnsi" w:hAnsiTheme="minorHAnsi" w:cstheme="minorHAnsi"/>
          <w:b/>
          <w:i/>
          <w:color w:val="auto"/>
          <w:shd w:val="clear" w:color="auto" w:fill="FFFFFF"/>
        </w:rPr>
        <w:t>отделен запечатан плик с надпис</w:t>
      </w:r>
      <w:r>
        <w:rPr>
          <w:rFonts w:asciiTheme="minorHAnsi" w:hAnsiTheme="minorHAnsi" w:cstheme="minorHAnsi"/>
          <w:b/>
          <w:i/>
          <w:color w:val="auto"/>
          <w:shd w:val="clear" w:color="auto" w:fill="FFFFFF"/>
        </w:rPr>
        <w:t>:</w:t>
      </w:r>
      <w:r w:rsidRPr="004B482D">
        <w:rPr>
          <w:rFonts w:asciiTheme="minorHAnsi" w:hAnsiTheme="minorHAnsi" w:cstheme="minorHAnsi"/>
          <w:b/>
          <w:i/>
          <w:color w:val="auto"/>
          <w:shd w:val="clear" w:color="auto" w:fill="FFFFFF"/>
        </w:rPr>
        <w:t xml:space="preserve"> "Предлагани ценови параметри"</w:t>
      </w:r>
    </w:p>
    <w:p w:rsidR="00F43D98" w:rsidRDefault="00F43D98" w:rsidP="00F43D98">
      <w:pPr>
        <w:ind w:left="7200"/>
        <w:jc w:val="both"/>
        <w:rPr>
          <w:rFonts w:ascii="Times New Roman" w:hAnsi="Times New Roman" w:cs="Times New Roman"/>
          <w:b/>
          <w:u w:val="single"/>
        </w:rPr>
      </w:pPr>
    </w:p>
    <w:p w:rsidR="00F43D98" w:rsidRDefault="00F43D98" w:rsidP="00F43D98">
      <w:pPr>
        <w:ind w:left="7200"/>
        <w:jc w:val="both"/>
        <w:rPr>
          <w:rFonts w:ascii="Times New Roman" w:hAnsi="Times New Roman" w:cs="Times New Roman"/>
          <w:b/>
          <w:u w:val="single"/>
        </w:rPr>
      </w:pPr>
    </w:p>
    <w:p w:rsidR="00F43D98" w:rsidRDefault="00F43D98" w:rsidP="00F43D98">
      <w:pPr>
        <w:ind w:left="7200"/>
        <w:jc w:val="both"/>
        <w:rPr>
          <w:rFonts w:ascii="Times New Roman" w:hAnsi="Times New Roman" w:cs="Times New Roman"/>
          <w:b/>
          <w:u w:val="single"/>
        </w:rPr>
      </w:pPr>
    </w:p>
    <w:p w:rsidR="00F43D98" w:rsidRDefault="00F43D98" w:rsidP="00F43D98">
      <w:pPr>
        <w:ind w:left="7200"/>
        <w:jc w:val="both"/>
        <w:rPr>
          <w:rFonts w:ascii="Times New Roman" w:hAnsi="Times New Roman" w:cs="Times New Roman"/>
          <w:b/>
          <w:u w:val="single"/>
        </w:rPr>
      </w:pPr>
    </w:p>
    <w:p w:rsidR="00F43D98" w:rsidRDefault="00F43D98" w:rsidP="00F43D98">
      <w:pPr>
        <w:ind w:left="7200"/>
        <w:jc w:val="both"/>
        <w:rPr>
          <w:rFonts w:ascii="Times New Roman" w:hAnsi="Times New Roman" w:cs="Times New Roman"/>
          <w:b/>
          <w:u w:val="single"/>
        </w:rPr>
      </w:pPr>
    </w:p>
    <w:p w:rsidR="00F43D98" w:rsidRDefault="00F43D98" w:rsidP="00F43D98">
      <w:pPr>
        <w:ind w:left="7200"/>
        <w:jc w:val="both"/>
        <w:rPr>
          <w:rFonts w:ascii="Times New Roman" w:hAnsi="Times New Roman" w:cs="Times New Roman"/>
          <w:b/>
          <w:u w:val="single"/>
        </w:rPr>
      </w:pPr>
    </w:p>
    <w:p w:rsidR="00F43D98" w:rsidRDefault="00F43D98" w:rsidP="00F43D98">
      <w:pPr>
        <w:ind w:left="7200"/>
        <w:jc w:val="both"/>
        <w:rPr>
          <w:rFonts w:ascii="Times New Roman" w:hAnsi="Times New Roman" w:cs="Times New Roman"/>
          <w:b/>
          <w:u w:val="single"/>
        </w:rPr>
      </w:pPr>
    </w:p>
    <w:p w:rsidR="00F43D98" w:rsidRDefault="00F43D98" w:rsidP="00F43D98">
      <w:pPr>
        <w:ind w:left="7200"/>
        <w:jc w:val="both"/>
        <w:rPr>
          <w:rFonts w:ascii="Times New Roman" w:hAnsi="Times New Roman" w:cs="Times New Roman"/>
          <w:b/>
          <w:u w:val="single"/>
        </w:rPr>
      </w:pPr>
    </w:p>
    <w:p w:rsidR="00F43D98" w:rsidRDefault="00F43D98" w:rsidP="00F43D98">
      <w:pPr>
        <w:ind w:left="7200"/>
        <w:jc w:val="both"/>
        <w:rPr>
          <w:rFonts w:ascii="Times New Roman" w:hAnsi="Times New Roman" w:cs="Times New Roman"/>
          <w:b/>
          <w:u w:val="single"/>
        </w:rPr>
      </w:pPr>
    </w:p>
    <w:p w:rsidR="00F43D98" w:rsidRDefault="00F43D98" w:rsidP="00F43D98">
      <w:pPr>
        <w:ind w:left="7200"/>
        <w:jc w:val="both"/>
        <w:rPr>
          <w:rFonts w:ascii="Times New Roman" w:hAnsi="Times New Roman" w:cs="Times New Roman"/>
          <w:b/>
          <w:u w:val="single"/>
        </w:rPr>
      </w:pPr>
    </w:p>
    <w:p w:rsidR="00F43D98" w:rsidRDefault="00F43D98" w:rsidP="00F43D98">
      <w:pPr>
        <w:ind w:left="7200"/>
        <w:jc w:val="both"/>
        <w:rPr>
          <w:rFonts w:ascii="Times New Roman" w:hAnsi="Times New Roman" w:cs="Times New Roman"/>
          <w:b/>
          <w:u w:val="single"/>
        </w:rPr>
      </w:pPr>
    </w:p>
    <w:p w:rsidR="00F43D98" w:rsidRDefault="00F43D98" w:rsidP="00F43D98">
      <w:pPr>
        <w:ind w:left="7200"/>
        <w:jc w:val="both"/>
        <w:rPr>
          <w:rFonts w:ascii="Times New Roman" w:hAnsi="Times New Roman" w:cs="Times New Roman"/>
          <w:b/>
          <w:u w:val="single"/>
        </w:rPr>
      </w:pPr>
    </w:p>
    <w:p w:rsidR="00F43D98" w:rsidRDefault="00F43D98" w:rsidP="00F43D98">
      <w:pPr>
        <w:ind w:left="7200"/>
        <w:jc w:val="both"/>
        <w:rPr>
          <w:rFonts w:ascii="Times New Roman" w:hAnsi="Times New Roman" w:cs="Times New Roman"/>
          <w:b/>
          <w:u w:val="single"/>
        </w:rPr>
      </w:pPr>
    </w:p>
    <w:p w:rsidR="00F43D98" w:rsidRPr="00B30293" w:rsidRDefault="00F43D98" w:rsidP="00F43D98">
      <w:pPr>
        <w:ind w:left="7200"/>
        <w:jc w:val="both"/>
        <w:rPr>
          <w:rFonts w:ascii="Times New Roman" w:hAnsi="Times New Roman" w:cs="Times New Roman"/>
          <w:b/>
          <w:u w:val="single"/>
        </w:rPr>
      </w:pPr>
      <w:r>
        <w:rPr>
          <w:rFonts w:ascii="Times New Roman" w:hAnsi="Times New Roman" w:cs="Times New Roman"/>
          <w:b/>
          <w:u w:val="single"/>
        </w:rPr>
        <w:t>П</w:t>
      </w:r>
      <w:r w:rsidRPr="00B30293">
        <w:rPr>
          <w:rFonts w:ascii="Times New Roman" w:hAnsi="Times New Roman" w:cs="Times New Roman"/>
          <w:b/>
          <w:u w:val="single"/>
        </w:rPr>
        <w:t>риложение № 4</w:t>
      </w:r>
    </w:p>
    <w:p w:rsidR="00F43D98" w:rsidRPr="00B30293" w:rsidRDefault="00F43D98" w:rsidP="00F43D98">
      <w:pPr>
        <w:jc w:val="both"/>
        <w:rPr>
          <w:rFonts w:ascii="Times New Roman" w:hAnsi="Times New Roman" w:cs="Times New Roman"/>
        </w:rPr>
      </w:pPr>
    </w:p>
    <w:p w:rsidR="00F43D98" w:rsidRPr="00B30293" w:rsidRDefault="00F43D98" w:rsidP="00F43D98">
      <w:pPr>
        <w:jc w:val="both"/>
        <w:rPr>
          <w:rFonts w:ascii="Times New Roman" w:hAnsi="Times New Roman" w:cs="Times New Roman"/>
        </w:rPr>
      </w:pPr>
    </w:p>
    <w:p w:rsidR="00F43D98" w:rsidRPr="00B30293" w:rsidRDefault="00F43D98" w:rsidP="00F43D98">
      <w:pPr>
        <w:jc w:val="both"/>
        <w:rPr>
          <w:rFonts w:ascii="Times New Roman" w:hAnsi="Times New Roman" w:cs="Times New Roman"/>
        </w:rPr>
      </w:pPr>
    </w:p>
    <w:p w:rsidR="00F43D98" w:rsidRPr="00B30293" w:rsidRDefault="00F43D98" w:rsidP="00F43D98">
      <w:pPr>
        <w:pStyle w:val="BodyText"/>
        <w:tabs>
          <w:tab w:val="left" w:pos="0"/>
        </w:tabs>
        <w:jc w:val="center"/>
        <w:rPr>
          <w:b/>
          <w:szCs w:val="24"/>
        </w:rPr>
      </w:pPr>
      <w:r w:rsidRPr="00B30293">
        <w:rPr>
          <w:b/>
          <w:szCs w:val="24"/>
        </w:rPr>
        <w:t>ДЕКЛАРАЦИЯ</w:t>
      </w:r>
    </w:p>
    <w:p w:rsidR="00F43D98" w:rsidRPr="00B30293" w:rsidRDefault="00F43D98" w:rsidP="00F43D98">
      <w:pPr>
        <w:pStyle w:val="BodyText"/>
        <w:tabs>
          <w:tab w:val="left" w:pos="0"/>
        </w:tabs>
        <w:jc w:val="center"/>
        <w:rPr>
          <w:b/>
          <w:szCs w:val="24"/>
        </w:rPr>
      </w:pPr>
    </w:p>
    <w:p w:rsidR="00F43D98" w:rsidRPr="00B30293" w:rsidRDefault="00F43D98" w:rsidP="00F43D98">
      <w:pPr>
        <w:pStyle w:val="BodyText"/>
        <w:tabs>
          <w:tab w:val="left" w:pos="0"/>
        </w:tabs>
        <w:jc w:val="center"/>
        <w:rPr>
          <w:b/>
          <w:szCs w:val="24"/>
        </w:rPr>
      </w:pPr>
      <w:r w:rsidRPr="00B30293">
        <w:rPr>
          <w:b/>
          <w:szCs w:val="24"/>
        </w:rPr>
        <w:t>за съгласие за участие като подизпълнител по чл. 66, ал. 1 от ЗОП</w:t>
      </w:r>
    </w:p>
    <w:p w:rsidR="00F43D98" w:rsidRPr="00B30293" w:rsidRDefault="00F43D98" w:rsidP="00F43D98">
      <w:pPr>
        <w:jc w:val="center"/>
        <w:rPr>
          <w:b/>
        </w:rPr>
      </w:pPr>
    </w:p>
    <w:p w:rsidR="00F43D98" w:rsidRPr="00B30293" w:rsidRDefault="00F43D98" w:rsidP="00F43D98">
      <w:pPr>
        <w:ind w:firstLine="720"/>
        <w:jc w:val="both"/>
        <w:rPr>
          <w:rFonts w:ascii="Times New Roman" w:hAnsi="Times New Roman" w:cs="Times New Roman"/>
        </w:rPr>
      </w:pPr>
      <w:r w:rsidRPr="00B30293">
        <w:rPr>
          <w:rFonts w:ascii="Times New Roman" w:hAnsi="Times New Roman" w:cs="Times New Roman"/>
        </w:rPr>
        <w:t xml:space="preserve">Долуподписаният /та/ .............................................................................., ЕГН ..............................., с адрес: ............................................................................, лична карта №..........................., издадена на ............................., от ....................... ..в качеството ми на ................................................................................................................................... </w:t>
      </w:r>
    </w:p>
    <w:p w:rsidR="00F43D98" w:rsidRPr="00B30293" w:rsidRDefault="00F43D98" w:rsidP="00F43D98">
      <w:pPr>
        <w:ind w:left="720" w:firstLine="720"/>
        <w:jc w:val="both"/>
        <w:rPr>
          <w:rFonts w:ascii="Times New Roman" w:hAnsi="Times New Roman" w:cs="Times New Roman"/>
        </w:rPr>
      </w:pPr>
      <w:r w:rsidRPr="00B30293">
        <w:rPr>
          <w:rFonts w:ascii="Times New Roman" w:hAnsi="Times New Roman" w:cs="Times New Roman"/>
        </w:rPr>
        <w:t>(длъжност и качеството, в което лицето има право да представлява и управлява)</w:t>
      </w:r>
    </w:p>
    <w:p w:rsidR="00F43D98" w:rsidRPr="00B30293" w:rsidRDefault="00F43D98" w:rsidP="00F43D98">
      <w:pPr>
        <w:jc w:val="both"/>
        <w:rPr>
          <w:rFonts w:ascii="Times New Roman" w:hAnsi="Times New Roman" w:cs="Times New Roman"/>
        </w:rPr>
      </w:pPr>
      <w:r w:rsidRPr="00B30293">
        <w:rPr>
          <w:rFonts w:ascii="Times New Roman" w:hAnsi="Times New Roman" w:cs="Times New Roman"/>
        </w:rPr>
        <w:t>на ……………..................................................................................................................</w:t>
      </w:r>
    </w:p>
    <w:p w:rsidR="00F43D98" w:rsidRPr="00B30293" w:rsidRDefault="00F43D98" w:rsidP="00F43D98">
      <w:pPr>
        <w:ind w:left="2880" w:firstLine="720"/>
        <w:jc w:val="both"/>
        <w:rPr>
          <w:rFonts w:ascii="Times New Roman" w:hAnsi="Times New Roman" w:cs="Times New Roman"/>
        </w:rPr>
      </w:pPr>
      <w:r w:rsidRPr="00B30293">
        <w:rPr>
          <w:rFonts w:ascii="Times New Roman" w:hAnsi="Times New Roman" w:cs="Times New Roman"/>
        </w:rPr>
        <w:t xml:space="preserve"> (наименование на участника)</w:t>
      </w:r>
    </w:p>
    <w:p w:rsidR="00F43D98" w:rsidRPr="00B30293" w:rsidRDefault="00F43D98" w:rsidP="00F43D98">
      <w:pPr>
        <w:ind w:left="2880" w:firstLine="720"/>
        <w:jc w:val="both"/>
        <w:rPr>
          <w:rFonts w:ascii="Times New Roman" w:hAnsi="Times New Roman" w:cs="Times New Roman"/>
        </w:rPr>
      </w:pPr>
    </w:p>
    <w:p w:rsidR="00F43D98" w:rsidRPr="00C72DF2" w:rsidRDefault="00F43D98" w:rsidP="00F43D98">
      <w:pPr>
        <w:ind w:firstLine="720"/>
        <w:jc w:val="both"/>
        <w:rPr>
          <w:rFonts w:ascii="Times New Roman" w:hAnsi="Times New Roman" w:cs="Times New Roman"/>
        </w:rPr>
      </w:pPr>
      <w:r w:rsidRPr="00B30293">
        <w:rPr>
          <w:rFonts w:ascii="Times New Roman" w:hAnsi="Times New Roman" w:cs="Times New Roman"/>
        </w:rPr>
        <w:t>участник в обществена поръчка с предмет</w:t>
      </w:r>
      <w:r w:rsidRPr="00C72DF2">
        <w:rPr>
          <w:rFonts w:ascii="Times New Roman" w:eastAsia="Times New Roman" w:hAnsi="Times New Roman" w:cs="Times New Roman"/>
        </w:rPr>
        <w:t xml:space="preserve">: </w:t>
      </w:r>
      <w:r w:rsidRPr="00C72DF2">
        <w:rPr>
          <w:rFonts w:ascii="Times New Roman" w:hAnsi="Times New Roman" w:cs="Times New Roman"/>
          <w:b/>
          <w:bCs/>
        </w:rPr>
        <w:t>„Доставка на компютърна техника за нуждите на БТА и гаранционно обслужване”</w:t>
      </w:r>
      <w:r w:rsidRPr="00C72DF2">
        <w:rPr>
          <w:rFonts w:ascii="Times New Roman" w:hAnsi="Times New Roman" w:cs="Times New Roman"/>
        </w:rPr>
        <w:t>,</w:t>
      </w:r>
    </w:p>
    <w:p w:rsidR="00F43D98" w:rsidRPr="00C72DF2" w:rsidRDefault="00F43D98" w:rsidP="00F43D98">
      <w:pPr>
        <w:jc w:val="both"/>
        <w:rPr>
          <w:rFonts w:ascii="Times New Roman" w:hAnsi="Times New Roman" w:cs="Times New Roman"/>
        </w:rPr>
      </w:pPr>
    </w:p>
    <w:p w:rsidR="00F43D98" w:rsidRPr="00B30293" w:rsidRDefault="00F43D98" w:rsidP="00F43D98">
      <w:pPr>
        <w:jc w:val="both"/>
        <w:rPr>
          <w:rFonts w:ascii="Times New Roman" w:hAnsi="Times New Roman" w:cs="Times New Roman"/>
        </w:rPr>
      </w:pPr>
    </w:p>
    <w:p w:rsidR="00F43D98" w:rsidRPr="00B30293" w:rsidRDefault="00F43D98" w:rsidP="00F43D98">
      <w:pPr>
        <w:jc w:val="center"/>
        <w:rPr>
          <w:rFonts w:ascii="Times New Roman" w:hAnsi="Times New Roman" w:cs="Times New Roman"/>
          <w:b/>
        </w:rPr>
      </w:pPr>
      <w:r w:rsidRPr="00B30293">
        <w:rPr>
          <w:rFonts w:ascii="Times New Roman" w:hAnsi="Times New Roman" w:cs="Times New Roman"/>
          <w:b/>
        </w:rPr>
        <w:t>ДЕКЛАРИРАМ, ЧЕ:</w:t>
      </w:r>
    </w:p>
    <w:p w:rsidR="00F43D98" w:rsidRPr="00B30293" w:rsidRDefault="00F43D98" w:rsidP="00F43D98">
      <w:pPr>
        <w:rPr>
          <w:rFonts w:ascii="Times New Roman" w:hAnsi="Times New Roman" w:cs="Times New Roman"/>
        </w:rPr>
      </w:pPr>
    </w:p>
    <w:p w:rsidR="00F43D98" w:rsidRPr="00B30293" w:rsidRDefault="00F43D98" w:rsidP="00F43D98">
      <w:pPr>
        <w:ind w:firstLine="720"/>
        <w:rPr>
          <w:rFonts w:ascii="Times New Roman" w:hAnsi="Times New Roman" w:cs="Times New Roman"/>
        </w:rPr>
      </w:pPr>
      <w:r w:rsidRPr="00B30293">
        <w:rPr>
          <w:rFonts w:ascii="Times New Roman" w:hAnsi="Times New Roman" w:cs="Times New Roman"/>
        </w:rPr>
        <w:t>1. От името на представляваното от мен търговско дружество: ..................................................................................................................................................</w:t>
      </w:r>
    </w:p>
    <w:p w:rsidR="00F43D98" w:rsidRPr="00B30293" w:rsidRDefault="00F43D98" w:rsidP="00F43D98">
      <w:pPr>
        <w:ind w:left="2160" w:firstLine="720"/>
        <w:rPr>
          <w:rFonts w:ascii="Times New Roman" w:hAnsi="Times New Roman" w:cs="Times New Roman"/>
        </w:rPr>
      </w:pPr>
      <w:r w:rsidRPr="00B30293">
        <w:rPr>
          <w:rFonts w:ascii="Times New Roman" w:hAnsi="Times New Roman" w:cs="Times New Roman"/>
        </w:rPr>
        <w:t>(наименование, ЕИК/БУЛСТАТ)</w:t>
      </w:r>
    </w:p>
    <w:p w:rsidR="00F43D98" w:rsidRPr="00B30293" w:rsidRDefault="00F43D98" w:rsidP="00F43D98">
      <w:pPr>
        <w:rPr>
          <w:rFonts w:ascii="Times New Roman" w:hAnsi="Times New Roman" w:cs="Times New Roman"/>
        </w:rPr>
      </w:pPr>
      <w:r w:rsidRPr="00B30293">
        <w:rPr>
          <w:rFonts w:ascii="Times New Roman" w:hAnsi="Times New Roman" w:cs="Times New Roman"/>
        </w:rPr>
        <w:t xml:space="preserve"> изразявам съгласието на дружеството да участва като подизпълнител  на ................................................................................................................................................,</w:t>
      </w:r>
      <w:r w:rsidRPr="00B30293">
        <w:rPr>
          <w:rFonts w:ascii="Times New Roman" w:hAnsi="Times New Roman" w:cs="Times New Roman"/>
        </w:rPr>
        <w:tab/>
        <w:t>(наименование на участника в процедурата, на който лицето е подизпълнител)</w:t>
      </w:r>
    </w:p>
    <w:p w:rsidR="00F43D98" w:rsidRPr="00B30293" w:rsidRDefault="00F43D98" w:rsidP="00F43D98">
      <w:pPr>
        <w:jc w:val="both"/>
        <w:rPr>
          <w:rFonts w:ascii="Times New Roman" w:hAnsi="Times New Roman" w:cs="Times New Roman"/>
          <w:i/>
        </w:rPr>
      </w:pPr>
      <w:r w:rsidRPr="00B30293">
        <w:rPr>
          <w:rFonts w:ascii="Times New Roman" w:hAnsi="Times New Roman" w:cs="Times New Roman"/>
        </w:rPr>
        <w:t xml:space="preserve"> ако бъде определен за изпълнител на обществената поръчка с предмет ………………………………………………………………………………………………  </w:t>
      </w:r>
    </w:p>
    <w:p w:rsidR="00F43D98" w:rsidRPr="00B30293" w:rsidRDefault="00F43D98" w:rsidP="00F43D98">
      <w:pPr>
        <w:rPr>
          <w:rFonts w:ascii="Times New Roman" w:hAnsi="Times New Roman" w:cs="Times New Roman"/>
        </w:rPr>
      </w:pPr>
      <w:r w:rsidRPr="00B30293">
        <w:rPr>
          <w:rFonts w:ascii="Times New Roman" w:hAnsi="Times New Roman" w:cs="Times New Roman"/>
        </w:rPr>
        <w:t xml:space="preserve"> </w:t>
      </w:r>
      <w:r w:rsidRPr="00B30293">
        <w:rPr>
          <w:rFonts w:ascii="Times New Roman" w:hAnsi="Times New Roman" w:cs="Times New Roman"/>
        </w:rPr>
        <w:tab/>
        <w:t>2. Дейностите, които ще изпълняваме като подизпълнител, са:</w:t>
      </w:r>
    </w:p>
    <w:p w:rsidR="00F43D98" w:rsidRPr="00B30293" w:rsidRDefault="00F43D98" w:rsidP="00F43D98">
      <w:pPr>
        <w:jc w:val="both"/>
        <w:rPr>
          <w:rFonts w:ascii="Times New Roman" w:hAnsi="Times New Roman" w:cs="Times New Roman"/>
          <w:i/>
        </w:rPr>
      </w:pPr>
      <w:r w:rsidRPr="00B30293">
        <w:rPr>
          <w:rFonts w:ascii="Times New Roman" w:hAnsi="Times New Roman" w:cs="Times New Roman"/>
        </w:rPr>
        <w:t xml:space="preserve">……………………………………………………………………………………………… </w:t>
      </w:r>
    </w:p>
    <w:p w:rsidR="00F43D98" w:rsidRPr="00B30293" w:rsidRDefault="00F43D98" w:rsidP="00F43D98">
      <w:pPr>
        <w:rPr>
          <w:rFonts w:ascii="Times New Roman" w:hAnsi="Times New Roman" w:cs="Times New Roman"/>
        </w:rPr>
      </w:pPr>
      <w:r w:rsidRPr="00B30293">
        <w:rPr>
          <w:rFonts w:ascii="Times New Roman" w:hAnsi="Times New Roman" w:cs="Times New Roman"/>
          <w:i/>
        </w:rPr>
        <w:t xml:space="preserve"> (</w:t>
      </w:r>
      <w:r w:rsidRPr="00B30293">
        <w:rPr>
          <w:rFonts w:ascii="Times New Roman" w:hAnsi="Times New Roman" w:cs="Times New Roman"/>
        </w:rPr>
        <w:t xml:space="preserve">изброяват се конкретните ресурси, които ще предостави на определения изпълнител)  </w:t>
      </w:r>
    </w:p>
    <w:p w:rsidR="00F43D98" w:rsidRPr="00B30293" w:rsidRDefault="00F43D98" w:rsidP="00F43D98">
      <w:pPr>
        <w:ind w:firstLine="709"/>
        <w:jc w:val="both"/>
        <w:rPr>
          <w:rFonts w:ascii="Times New Roman" w:hAnsi="Times New Roman" w:cs="Times New Roman"/>
        </w:rPr>
      </w:pPr>
      <w:r w:rsidRPr="00B30293">
        <w:rPr>
          <w:rFonts w:ascii="Times New Roman" w:hAnsi="Times New Roman" w:cs="Times New Roman"/>
        </w:rPr>
        <w:t>3. В съответствие с чл. 66, ал.  2 от ЗОП представям декларация за</w:t>
      </w:r>
      <w:r w:rsidRPr="00B30293">
        <w:rPr>
          <w:rStyle w:val="ala2"/>
          <w:specVanish w:val="0"/>
        </w:rPr>
        <w:t xml:space="preserve"> </w:t>
      </w:r>
      <w:r w:rsidRPr="00B30293">
        <w:rPr>
          <w:rFonts w:ascii="Times New Roman" w:hAnsi="Times New Roman" w:cs="Times New Roman"/>
        </w:rPr>
        <w:t>доказване на липсата на основания за отстраняване от процедурата по чл. 54, ал. 1, т. 1 - т. 5 и т. 7 от ЗОП на дружеството.</w:t>
      </w:r>
    </w:p>
    <w:p w:rsidR="00F43D98" w:rsidRPr="00B30293" w:rsidRDefault="00F43D98" w:rsidP="00F43D98">
      <w:pPr>
        <w:ind w:firstLine="709"/>
        <w:jc w:val="both"/>
        <w:rPr>
          <w:rFonts w:ascii="Times New Roman" w:hAnsi="Times New Roman" w:cs="Times New Roman"/>
        </w:rPr>
      </w:pPr>
      <w:r w:rsidRPr="00B30293">
        <w:rPr>
          <w:rFonts w:ascii="Times New Roman" w:hAnsi="Times New Roman" w:cs="Times New Roman"/>
        </w:rPr>
        <w:lastRenderedPageBreak/>
        <w:t>Задължавам се, при промяна на декларираните обстоятелства по т. 3, да уведомя Възложителя в 3-дневен срок от настъпването на промяната.</w:t>
      </w:r>
    </w:p>
    <w:p w:rsidR="00F43D98" w:rsidRPr="00B30293" w:rsidRDefault="00F43D98" w:rsidP="00F43D98">
      <w:pPr>
        <w:ind w:firstLine="708"/>
        <w:jc w:val="both"/>
        <w:rPr>
          <w:rFonts w:ascii="Times New Roman" w:hAnsi="Times New Roman" w:cs="Times New Roman"/>
        </w:rPr>
      </w:pPr>
      <w:r w:rsidRPr="00B30293">
        <w:rPr>
          <w:rFonts w:ascii="Times New Roman" w:hAnsi="Times New Roman" w:cs="Times New Roman"/>
        </w:rPr>
        <w:t xml:space="preserve">Известно ми е, че за вписване на неверни данни в настоящата декларация подлежа на наказателна отговорност  по чл. 313 от Наказателния кодекс. </w:t>
      </w:r>
    </w:p>
    <w:p w:rsidR="00F43D98" w:rsidRPr="00B30293" w:rsidRDefault="00F43D98" w:rsidP="00F43D98">
      <w:pPr>
        <w:tabs>
          <w:tab w:val="left" w:pos="5760"/>
        </w:tabs>
        <w:rPr>
          <w:rFonts w:ascii="Times New Roman" w:hAnsi="Times New Roman" w:cs="Times New Roman"/>
        </w:rPr>
      </w:pPr>
      <w:r w:rsidRPr="00B30293">
        <w:rPr>
          <w:rFonts w:ascii="Times New Roman" w:hAnsi="Times New Roman" w:cs="Times New Roman"/>
        </w:rPr>
        <w:t xml:space="preserve">        </w:t>
      </w:r>
    </w:p>
    <w:p w:rsidR="00F43D98" w:rsidRPr="00B30293" w:rsidRDefault="00F43D98" w:rsidP="00F43D98">
      <w:pPr>
        <w:tabs>
          <w:tab w:val="left" w:pos="5760"/>
        </w:tabs>
        <w:rPr>
          <w:rFonts w:ascii="Times New Roman" w:hAnsi="Times New Roman" w:cs="Times New Roman"/>
        </w:rPr>
      </w:pPr>
    </w:p>
    <w:p w:rsidR="00F43D98" w:rsidRPr="00B30293" w:rsidRDefault="00F43D98" w:rsidP="00F43D98">
      <w:pPr>
        <w:tabs>
          <w:tab w:val="left" w:pos="5760"/>
        </w:tabs>
        <w:rPr>
          <w:rFonts w:ascii="Times New Roman" w:hAnsi="Times New Roman" w:cs="Times New Roman"/>
        </w:rPr>
      </w:pPr>
      <w:r w:rsidRPr="00B30293">
        <w:rPr>
          <w:rFonts w:ascii="Times New Roman" w:hAnsi="Times New Roman" w:cs="Times New Roman"/>
        </w:rPr>
        <w:t xml:space="preserve">...............................г. </w:t>
      </w:r>
      <w:r w:rsidRPr="00B30293">
        <w:rPr>
          <w:rFonts w:ascii="Times New Roman" w:hAnsi="Times New Roman" w:cs="Times New Roman"/>
        </w:rPr>
        <w:tab/>
        <w:t xml:space="preserve">     </w:t>
      </w:r>
      <w:r w:rsidRPr="00B30293">
        <w:rPr>
          <w:rFonts w:ascii="Times New Roman" w:hAnsi="Times New Roman" w:cs="Times New Roman"/>
          <w:b/>
        </w:rPr>
        <w:t>Декларатор:</w:t>
      </w:r>
    </w:p>
    <w:p w:rsidR="00F43D98" w:rsidRPr="00B30293" w:rsidRDefault="00F43D98" w:rsidP="00F43D98">
      <w:pPr>
        <w:rPr>
          <w:rFonts w:ascii="Times New Roman" w:hAnsi="Times New Roman" w:cs="Times New Roman"/>
        </w:rPr>
      </w:pPr>
      <w:r w:rsidRPr="00B30293">
        <w:rPr>
          <w:rFonts w:ascii="Times New Roman" w:hAnsi="Times New Roman" w:cs="Times New Roman"/>
        </w:rPr>
        <w:t>гр..............................</w:t>
      </w:r>
    </w:p>
    <w:p w:rsidR="00F43D98" w:rsidRPr="00B30293" w:rsidRDefault="00F43D98" w:rsidP="00F43D98">
      <w:pPr>
        <w:jc w:val="both"/>
        <w:rPr>
          <w:rFonts w:ascii="Times New Roman" w:hAnsi="Times New Roman" w:cs="Times New Roman"/>
        </w:rPr>
      </w:pPr>
    </w:p>
    <w:p w:rsidR="00F43D98" w:rsidRPr="00B30293" w:rsidRDefault="00F43D98" w:rsidP="00F43D98">
      <w:pPr>
        <w:ind w:left="7200"/>
        <w:jc w:val="both"/>
        <w:rPr>
          <w:rFonts w:ascii="Times New Roman" w:hAnsi="Times New Roman" w:cs="Times New Roman"/>
          <w:b/>
          <w:u w:val="single"/>
        </w:rPr>
      </w:pPr>
      <w:r w:rsidRPr="00B30293">
        <w:rPr>
          <w:rFonts w:ascii="Times New Roman" w:hAnsi="Times New Roman" w:cs="Times New Roman"/>
          <w:b/>
          <w:u w:val="single"/>
        </w:rPr>
        <w:t>Приложение № 5</w:t>
      </w:r>
    </w:p>
    <w:p w:rsidR="00F43D98" w:rsidRPr="00B30293" w:rsidRDefault="00F43D98" w:rsidP="00F43D98">
      <w:pPr>
        <w:pStyle w:val="BodyText"/>
        <w:tabs>
          <w:tab w:val="left" w:pos="0"/>
          <w:tab w:val="left" w:pos="993"/>
        </w:tabs>
        <w:ind w:firstLine="567"/>
        <w:jc w:val="center"/>
        <w:rPr>
          <w:b/>
          <w:szCs w:val="24"/>
        </w:rPr>
      </w:pPr>
    </w:p>
    <w:p w:rsidR="00F43D98" w:rsidRPr="00B30293" w:rsidRDefault="00F43D98" w:rsidP="00F43D98">
      <w:pPr>
        <w:pStyle w:val="BodyText"/>
        <w:tabs>
          <w:tab w:val="left" w:pos="0"/>
          <w:tab w:val="left" w:pos="993"/>
        </w:tabs>
        <w:ind w:firstLine="567"/>
        <w:jc w:val="center"/>
        <w:rPr>
          <w:b/>
          <w:szCs w:val="24"/>
        </w:rPr>
      </w:pPr>
    </w:p>
    <w:p w:rsidR="00F43D98" w:rsidRPr="00B30293" w:rsidRDefault="00F43D98" w:rsidP="00F43D98">
      <w:pPr>
        <w:pStyle w:val="BodyText"/>
        <w:tabs>
          <w:tab w:val="left" w:pos="0"/>
          <w:tab w:val="left" w:pos="993"/>
        </w:tabs>
        <w:ind w:firstLine="567"/>
        <w:jc w:val="center"/>
        <w:rPr>
          <w:b/>
          <w:szCs w:val="24"/>
        </w:rPr>
      </w:pPr>
    </w:p>
    <w:p w:rsidR="00F43D98" w:rsidRPr="00B30293" w:rsidRDefault="00F43D98" w:rsidP="00F43D98">
      <w:pPr>
        <w:pStyle w:val="BodyText"/>
        <w:tabs>
          <w:tab w:val="left" w:pos="0"/>
          <w:tab w:val="left" w:pos="993"/>
        </w:tabs>
        <w:ind w:firstLine="567"/>
        <w:jc w:val="center"/>
        <w:rPr>
          <w:b/>
          <w:szCs w:val="24"/>
        </w:rPr>
      </w:pPr>
    </w:p>
    <w:p w:rsidR="00F43D98" w:rsidRPr="00B30293" w:rsidRDefault="00F43D98" w:rsidP="00F43D98">
      <w:pPr>
        <w:jc w:val="center"/>
        <w:rPr>
          <w:rFonts w:ascii="Times New Roman" w:eastAsia="MS ??" w:hAnsi="Times New Roman" w:cs="Times New Roman"/>
          <w:b/>
        </w:rPr>
      </w:pPr>
      <w:r w:rsidRPr="00B30293">
        <w:rPr>
          <w:rFonts w:ascii="Times New Roman" w:eastAsia="MS ??" w:hAnsi="Times New Roman" w:cs="Times New Roman"/>
          <w:b/>
        </w:rPr>
        <w:t>Д Е К Л А Р А Ц И Я</w:t>
      </w:r>
    </w:p>
    <w:p w:rsidR="00F43D98" w:rsidRPr="00B30293" w:rsidRDefault="00F43D98" w:rsidP="00F43D98">
      <w:pPr>
        <w:jc w:val="center"/>
        <w:rPr>
          <w:rFonts w:ascii="Times New Roman" w:eastAsia="MS ??" w:hAnsi="Times New Roman" w:cs="Times New Roman"/>
          <w:b/>
        </w:rPr>
      </w:pPr>
      <w:r w:rsidRPr="00B30293">
        <w:rPr>
          <w:rFonts w:ascii="Times New Roman" w:eastAsia="MS ??" w:hAnsi="Times New Roman" w:cs="Times New Roman"/>
          <w:b/>
        </w:rPr>
        <w:t>за липсата на обстоятелствата по чл. 54, ал. 1, т. 1, 2 и 7 от Закона за обществените поръчки</w:t>
      </w:r>
    </w:p>
    <w:p w:rsidR="00F43D98" w:rsidRPr="00B30293" w:rsidRDefault="00F43D98" w:rsidP="00F43D98">
      <w:pPr>
        <w:jc w:val="center"/>
        <w:rPr>
          <w:rFonts w:ascii="Times New Roman" w:eastAsia="MS ??" w:hAnsi="Times New Roman" w:cs="Times New Roman"/>
          <w:b/>
        </w:rPr>
      </w:pPr>
    </w:p>
    <w:p w:rsidR="00F43D98" w:rsidRPr="00B30293" w:rsidRDefault="00F43D98" w:rsidP="00F43D98">
      <w:pPr>
        <w:ind w:firstLine="720"/>
        <w:jc w:val="both"/>
        <w:rPr>
          <w:rFonts w:ascii="Times New Roman" w:hAnsi="Times New Roman" w:cs="Times New Roman"/>
        </w:rPr>
      </w:pPr>
      <w:r w:rsidRPr="00B30293">
        <w:rPr>
          <w:rFonts w:ascii="Times New Roman" w:hAnsi="Times New Roman" w:cs="Times New Roman"/>
        </w:rPr>
        <w:t xml:space="preserve">Долуподписаният /та/ .............................................................................., ЕГН ..............................., с адрес: ............................................................................, лична карта №..........................., издадена на ............................., от ....................... ..в качеството ми на ................................................................................................................................... </w:t>
      </w:r>
    </w:p>
    <w:p w:rsidR="00F43D98" w:rsidRPr="00B30293" w:rsidRDefault="00F43D98" w:rsidP="00F43D98">
      <w:pPr>
        <w:ind w:left="720" w:firstLine="720"/>
        <w:jc w:val="both"/>
        <w:rPr>
          <w:rFonts w:ascii="Times New Roman" w:hAnsi="Times New Roman" w:cs="Times New Roman"/>
        </w:rPr>
      </w:pPr>
      <w:r w:rsidRPr="00B30293">
        <w:rPr>
          <w:rFonts w:ascii="Times New Roman" w:hAnsi="Times New Roman" w:cs="Times New Roman"/>
        </w:rPr>
        <w:t>(длъжност и качеството, в което лицето има право да представлява и управлява)</w:t>
      </w:r>
    </w:p>
    <w:p w:rsidR="00F43D98" w:rsidRPr="00B30293" w:rsidRDefault="00F43D98" w:rsidP="00F43D98">
      <w:pPr>
        <w:jc w:val="both"/>
        <w:rPr>
          <w:rFonts w:ascii="Times New Roman" w:hAnsi="Times New Roman" w:cs="Times New Roman"/>
        </w:rPr>
      </w:pPr>
      <w:r w:rsidRPr="00B30293">
        <w:rPr>
          <w:rFonts w:ascii="Times New Roman" w:hAnsi="Times New Roman" w:cs="Times New Roman"/>
        </w:rPr>
        <w:t>на ……………..................................................................................................................</w:t>
      </w:r>
    </w:p>
    <w:p w:rsidR="00F43D98" w:rsidRPr="00B30293" w:rsidRDefault="00F43D98" w:rsidP="00F43D98">
      <w:pPr>
        <w:ind w:left="2880" w:firstLine="720"/>
        <w:jc w:val="both"/>
        <w:rPr>
          <w:rFonts w:ascii="Times New Roman" w:hAnsi="Times New Roman" w:cs="Times New Roman"/>
        </w:rPr>
      </w:pPr>
      <w:r w:rsidRPr="00B30293">
        <w:rPr>
          <w:rFonts w:ascii="Times New Roman" w:hAnsi="Times New Roman" w:cs="Times New Roman"/>
        </w:rPr>
        <w:t xml:space="preserve"> (наименование на участника)</w:t>
      </w:r>
    </w:p>
    <w:p w:rsidR="00F43D98" w:rsidRPr="00B30293" w:rsidRDefault="00F43D98" w:rsidP="00F43D98">
      <w:pPr>
        <w:ind w:left="2880" w:firstLine="720"/>
        <w:jc w:val="both"/>
        <w:rPr>
          <w:rFonts w:ascii="Times New Roman" w:hAnsi="Times New Roman" w:cs="Times New Roman"/>
        </w:rPr>
      </w:pPr>
    </w:p>
    <w:p w:rsidR="00F43D98" w:rsidRPr="00C72DF2" w:rsidRDefault="00F43D98" w:rsidP="00F43D98">
      <w:pPr>
        <w:ind w:firstLine="720"/>
        <w:jc w:val="both"/>
        <w:rPr>
          <w:rFonts w:ascii="Times New Roman" w:hAnsi="Times New Roman" w:cs="Times New Roman"/>
        </w:rPr>
      </w:pPr>
      <w:r w:rsidRPr="00B30293">
        <w:rPr>
          <w:rFonts w:ascii="Times New Roman" w:hAnsi="Times New Roman" w:cs="Times New Roman"/>
        </w:rPr>
        <w:t>участник в обществена поръчка с предмет:</w:t>
      </w:r>
      <w:r w:rsidRPr="00206BE3">
        <w:rPr>
          <w:rFonts w:ascii="Times New Roman" w:hAnsi="Times New Roman" w:cs="Times New Roman"/>
        </w:rPr>
        <w:t xml:space="preserve"> </w:t>
      </w:r>
      <w:r w:rsidRPr="00C72DF2">
        <w:rPr>
          <w:rFonts w:ascii="Times New Roman" w:eastAsia="Times New Roman" w:hAnsi="Times New Roman" w:cs="Times New Roman"/>
        </w:rPr>
        <w:t xml:space="preserve"> </w:t>
      </w:r>
      <w:r w:rsidRPr="00C72DF2">
        <w:rPr>
          <w:rFonts w:ascii="Times New Roman" w:hAnsi="Times New Roman" w:cs="Times New Roman"/>
          <w:b/>
          <w:bCs/>
        </w:rPr>
        <w:t>„Доставка на компютърна техника за нуждите на БТА и гаранционно обслужване”</w:t>
      </w:r>
      <w:r w:rsidRPr="00C72DF2">
        <w:rPr>
          <w:rFonts w:ascii="Times New Roman" w:hAnsi="Times New Roman" w:cs="Times New Roman"/>
        </w:rPr>
        <w:t>.</w:t>
      </w:r>
    </w:p>
    <w:p w:rsidR="00F43D98" w:rsidRPr="00206BE3" w:rsidRDefault="00F43D98" w:rsidP="00F43D98">
      <w:pPr>
        <w:jc w:val="both"/>
        <w:rPr>
          <w:rFonts w:ascii="Times New Roman" w:hAnsi="Times New Roman" w:cs="Times New Roman"/>
        </w:rPr>
      </w:pPr>
    </w:p>
    <w:p w:rsidR="00F43D98" w:rsidRPr="00B30293" w:rsidRDefault="00F43D98" w:rsidP="00F43D98">
      <w:pPr>
        <w:jc w:val="center"/>
        <w:rPr>
          <w:rFonts w:ascii="Times New Roman" w:hAnsi="Times New Roman" w:cs="Times New Roman"/>
          <w:b/>
        </w:rPr>
      </w:pPr>
      <w:r w:rsidRPr="00B30293">
        <w:rPr>
          <w:rFonts w:ascii="Times New Roman" w:hAnsi="Times New Roman" w:cs="Times New Roman"/>
          <w:b/>
        </w:rPr>
        <w:t>ДЕКЛАРИРАМ, ЧЕ:</w:t>
      </w:r>
    </w:p>
    <w:p w:rsidR="00F43D98" w:rsidRPr="00B30293" w:rsidRDefault="00F43D98" w:rsidP="00F43D98">
      <w:pPr>
        <w:jc w:val="both"/>
        <w:rPr>
          <w:rFonts w:eastAsia="MS ??"/>
        </w:rPr>
      </w:pPr>
    </w:p>
    <w:p w:rsidR="00F43D98" w:rsidRPr="00B30293" w:rsidRDefault="00F43D98" w:rsidP="00F43D98">
      <w:pPr>
        <w:ind w:firstLine="720"/>
        <w:jc w:val="both"/>
        <w:rPr>
          <w:rFonts w:ascii="Times New Roman" w:eastAsia="Calibri" w:hAnsi="Times New Roman" w:cs="Times New Roman"/>
        </w:rPr>
      </w:pPr>
      <w:r w:rsidRPr="00B30293">
        <w:rPr>
          <w:rFonts w:ascii="Times New Roman" w:eastAsia="Calibri" w:hAnsi="Times New Roman" w:cs="Times New Roman"/>
        </w:rPr>
        <w:t>1. Не съм осъден с влязла в сила присъда/реабилитиран съм (невярното се зачертава) за престъпление по чл. 108а, чл. 159а – 159г, чл. 172, чл. 192а, чл. 194 – 217, чл. 219 – 252, чл. 253 – 260, чл. 301 – 307, чл. 321, 321а и чл. 352 – 353е от Наказателния кодекс;</w:t>
      </w:r>
    </w:p>
    <w:p w:rsidR="00F43D98" w:rsidRPr="00B30293" w:rsidRDefault="00F43D98" w:rsidP="00F43D98">
      <w:pPr>
        <w:ind w:firstLine="720"/>
        <w:jc w:val="both"/>
        <w:rPr>
          <w:rFonts w:ascii="Times New Roman" w:eastAsia="Calibri" w:hAnsi="Times New Roman" w:cs="Times New Roman"/>
        </w:rPr>
      </w:pPr>
      <w:r w:rsidRPr="00B30293">
        <w:rPr>
          <w:rFonts w:ascii="Times New Roman" w:eastAsia="Calibri" w:hAnsi="Times New Roman" w:cs="Times New Roman"/>
        </w:rPr>
        <w:t>2. Не съм осъден с влязла в сила присъда/реабилитиран съм (невярното се зачертава) за престъпление, аналогично на тези по т. 1, в друга държава-членка или трета страна;</w:t>
      </w:r>
    </w:p>
    <w:p w:rsidR="00F43D98" w:rsidRPr="00B30293" w:rsidRDefault="00F43D98" w:rsidP="00F43D98">
      <w:pPr>
        <w:ind w:firstLine="720"/>
        <w:jc w:val="both"/>
        <w:rPr>
          <w:rFonts w:ascii="Times New Roman" w:eastAsia="Calibri" w:hAnsi="Times New Roman" w:cs="Times New Roman"/>
        </w:rPr>
      </w:pPr>
      <w:r w:rsidRPr="00B30293">
        <w:rPr>
          <w:rFonts w:ascii="Times New Roman" w:eastAsia="Calibri" w:hAnsi="Times New Roman" w:cs="Times New Roman"/>
        </w:rPr>
        <w:t>3. Не е налице конфликт на интереси във връзка с участието ми в обществената поръчка, който не може да бъде отстранен.</w:t>
      </w:r>
    </w:p>
    <w:p w:rsidR="00F43D98" w:rsidRPr="00B30293" w:rsidRDefault="00F43D98" w:rsidP="00F43D98">
      <w:pPr>
        <w:ind w:firstLine="708"/>
        <w:jc w:val="both"/>
        <w:rPr>
          <w:rFonts w:ascii="Times New Roman" w:eastAsia="Calibri" w:hAnsi="Times New Roman" w:cs="Times New Roman"/>
        </w:rPr>
      </w:pPr>
    </w:p>
    <w:p w:rsidR="00F43D98" w:rsidRPr="00B30293" w:rsidRDefault="00F43D98" w:rsidP="00F43D98">
      <w:pPr>
        <w:ind w:firstLine="708"/>
        <w:jc w:val="both"/>
        <w:rPr>
          <w:rFonts w:ascii="Times New Roman" w:eastAsia="Calibri" w:hAnsi="Times New Roman" w:cs="Times New Roman"/>
        </w:rPr>
      </w:pPr>
      <w:r w:rsidRPr="00B30293">
        <w:rPr>
          <w:rFonts w:ascii="Times New Roman" w:eastAsia="Calibri" w:hAnsi="Times New Roman" w:cs="Times New Roman"/>
        </w:rPr>
        <w:t>Декларирам, че посочената информация е вярна. Известно ми е, че при деклариране на неверни данни нося наказателна отговорност по чл. 313 от НК.</w:t>
      </w:r>
    </w:p>
    <w:p w:rsidR="00F43D98" w:rsidRPr="00B30293" w:rsidRDefault="00F43D98" w:rsidP="00F43D98">
      <w:pPr>
        <w:ind w:firstLine="567"/>
        <w:jc w:val="both"/>
        <w:rPr>
          <w:rFonts w:ascii="Times New Roman" w:eastAsia="Calibri" w:hAnsi="Times New Roman" w:cs="Times New Roman"/>
        </w:rPr>
      </w:pPr>
    </w:p>
    <w:p w:rsidR="00F43D98" w:rsidRPr="00B30293" w:rsidRDefault="00F43D98" w:rsidP="00F43D98">
      <w:pPr>
        <w:ind w:firstLine="567"/>
        <w:jc w:val="both"/>
        <w:rPr>
          <w:rFonts w:ascii="Times New Roman" w:eastAsia="Calibri" w:hAnsi="Times New Roman" w:cs="Times New Roman"/>
        </w:rPr>
      </w:pPr>
    </w:p>
    <w:p w:rsidR="00F43D98" w:rsidRPr="00B30293" w:rsidRDefault="00F43D98" w:rsidP="00F43D98">
      <w:pPr>
        <w:ind w:firstLine="567"/>
        <w:jc w:val="both"/>
        <w:rPr>
          <w:rFonts w:ascii="Times New Roman" w:eastAsia="Calibri" w:hAnsi="Times New Roman" w:cs="Times New Roman"/>
        </w:rPr>
      </w:pPr>
    </w:p>
    <w:p w:rsidR="00F43D98" w:rsidRPr="00B30293" w:rsidRDefault="00F43D98" w:rsidP="00F43D98">
      <w:pPr>
        <w:tabs>
          <w:tab w:val="left" w:pos="5760"/>
        </w:tabs>
        <w:rPr>
          <w:rFonts w:ascii="Times New Roman" w:hAnsi="Times New Roman" w:cs="Times New Roman"/>
        </w:rPr>
      </w:pPr>
      <w:r w:rsidRPr="00B30293">
        <w:rPr>
          <w:rFonts w:ascii="Times New Roman" w:hAnsi="Times New Roman" w:cs="Times New Roman"/>
        </w:rPr>
        <w:t xml:space="preserve">...............................г. </w:t>
      </w:r>
      <w:r w:rsidRPr="00B30293">
        <w:rPr>
          <w:rFonts w:ascii="Times New Roman" w:hAnsi="Times New Roman" w:cs="Times New Roman"/>
        </w:rPr>
        <w:tab/>
        <w:t xml:space="preserve">     </w:t>
      </w:r>
      <w:r w:rsidRPr="00B30293">
        <w:rPr>
          <w:rFonts w:ascii="Times New Roman" w:hAnsi="Times New Roman" w:cs="Times New Roman"/>
          <w:b/>
        </w:rPr>
        <w:t>Декларатор:</w:t>
      </w:r>
    </w:p>
    <w:p w:rsidR="00F43D98" w:rsidRPr="00B30293" w:rsidRDefault="00F43D98" w:rsidP="00F43D98">
      <w:pPr>
        <w:rPr>
          <w:rFonts w:ascii="Times New Roman" w:hAnsi="Times New Roman" w:cs="Times New Roman"/>
        </w:rPr>
      </w:pPr>
      <w:r w:rsidRPr="00B30293">
        <w:rPr>
          <w:rFonts w:ascii="Times New Roman" w:hAnsi="Times New Roman" w:cs="Times New Roman"/>
        </w:rPr>
        <w:lastRenderedPageBreak/>
        <w:t>гр..............................</w:t>
      </w:r>
    </w:p>
    <w:p w:rsidR="00F43D98" w:rsidRPr="00B30293" w:rsidRDefault="00F43D98" w:rsidP="00F43D98">
      <w:pPr>
        <w:jc w:val="both"/>
        <w:rPr>
          <w:rFonts w:ascii="Times New Roman" w:hAnsi="Times New Roman" w:cs="Times New Roman"/>
        </w:rPr>
      </w:pPr>
    </w:p>
    <w:p w:rsidR="00F43D98" w:rsidRPr="00B30293" w:rsidRDefault="00F43D98" w:rsidP="00F43D98">
      <w:pPr>
        <w:jc w:val="both"/>
        <w:rPr>
          <w:rFonts w:ascii="Times New Roman" w:hAnsi="Times New Roman" w:cs="Times New Roman"/>
        </w:rPr>
      </w:pPr>
    </w:p>
    <w:p w:rsidR="00F43D98" w:rsidRPr="00B30293" w:rsidRDefault="00F43D98" w:rsidP="00F43D98">
      <w:pPr>
        <w:ind w:firstLine="567"/>
        <w:jc w:val="both"/>
        <w:rPr>
          <w:rFonts w:ascii="Times New Roman" w:eastAsia="Calibri" w:hAnsi="Times New Roman" w:cs="Times New Roman"/>
        </w:rPr>
      </w:pPr>
      <w:r w:rsidRPr="00B30293">
        <w:rPr>
          <w:rFonts w:ascii="Times New Roman" w:eastAsia="Calibri" w:hAnsi="Times New Roman" w:cs="Times New Roman"/>
        </w:rPr>
        <w:t>Документите доказващи декларираните обстоятелства се представят при подписване на договор.</w:t>
      </w:r>
    </w:p>
    <w:p w:rsidR="00F43D98" w:rsidRPr="00206BE3" w:rsidRDefault="00F43D98" w:rsidP="00F43D98">
      <w:pPr>
        <w:ind w:left="7200"/>
        <w:jc w:val="both"/>
        <w:rPr>
          <w:rFonts w:ascii="Times New Roman" w:hAnsi="Times New Roman" w:cs="Times New Roman"/>
          <w:b/>
          <w:u w:val="single"/>
        </w:rPr>
      </w:pPr>
    </w:p>
    <w:p w:rsidR="00F43D98" w:rsidRDefault="00F43D98" w:rsidP="00F43D98">
      <w:pPr>
        <w:ind w:left="7200"/>
        <w:jc w:val="both"/>
        <w:rPr>
          <w:rFonts w:ascii="Times New Roman" w:hAnsi="Times New Roman" w:cs="Times New Roman"/>
          <w:b/>
          <w:u w:val="single"/>
        </w:rPr>
      </w:pPr>
    </w:p>
    <w:p w:rsidR="00F43D98" w:rsidRPr="00B30293" w:rsidRDefault="00F43D98" w:rsidP="00F43D98">
      <w:pPr>
        <w:ind w:left="7200"/>
        <w:jc w:val="both"/>
        <w:rPr>
          <w:rFonts w:ascii="Times New Roman" w:hAnsi="Times New Roman" w:cs="Times New Roman"/>
          <w:b/>
          <w:u w:val="single"/>
        </w:rPr>
      </w:pPr>
      <w:r w:rsidRPr="00B30293">
        <w:rPr>
          <w:rFonts w:ascii="Times New Roman" w:hAnsi="Times New Roman" w:cs="Times New Roman"/>
          <w:b/>
          <w:u w:val="single"/>
        </w:rPr>
        <w:t>Приложение № 6</w:t>
      </w:r>
    </w:p>
    <w:p w:rsidR="00F43D98" w:rsidRPr="00B30293" w:rsidRDefault="00F43D98" w:rsidP="00F43D98">
      <w:pPr>
        <w:pStyle w:val="BodyText"/>
        <w:tabs>
          <w:tab w:val="left" w:pos="0"/>
          <w:tab w:val="left" w:pos="993"/>
        </w:tabs>
        <w:ind w:firstLine="567"/>
        <w:jc w:val="center"/>
        <w:rPr>
          <w:b/>
          <w:szCs w:val="24"/>
        </w:rPr>
      </w:pPr>
    </w:p>
    <w:p w:rsidR="00F43D98" w:rsidRPr="00B30293" w:rsidRDefault="00F43D98" w:rsidP="00F43D98">
      <w:pPr>
        <w:pStyle w:val="BodyText"/>
        <w:tabs>
          <w:tab w:val="left" w:pos="0"/>
          <w:tab w:val="left" w:pos="993"/>
        </w:tabs>
        <w:ind w:firstLine="567"/>
        <w:jc w:val="center"/>
        <w:rPr>
          <w:b/>
          <w:szCs w:val="24"/>
        </w:rPr>
      </w:pPr>
    </w:p>
    <w:p w:rsidR="00F43D98" w:rsidRPr="00B30293" w:rsidRDefault="00F43D98" w:rsidP="00F43D98">
      <w:pPr>
        <w:pStyle w:val="BodyText"/>
        <w:tabs>
          <w:tab w:val="left" w:pos="0"/>
          <w:tab w:val="left" w:pos="993"/>
        </w:tabs>
        <w:ind w:firstLine="567"/>
        <w:jc w:val="center"/>
        <w:rPr>
          <w:b/>
          <w:szCs w:val="24"/>
        </w:rPr>
      </w:pPr>
    </w:p>
    <w:p w:rsidR="00F43D98" w:rsidRPr="00B30293" w:rsidRDefault="00F43D98" w:rsidP="00F43D98">
      <w:pPr>
        <w:pStyle w:val="BodyText"/>
        <w:tabs>
          <w:tab w:val="left" w:pos="0"/>
          <w:tab w:val="left" w:pos="993"/>
        </w:tabs>
        <w:ind w:firstLine="567"/>
        <w:jc w:val="center"/>
        <w:rPr>
          <w:b/>
          <w:szCs w:val="24"/>
        </w:rPr>
      </w:pPr>
    </w:p>
    <w:p w:rsidR="00F43D98" w:rsidRPr="00B30293" w:rsidRDefault="00F43D98" w:rsidP="00F43D98">
      <w:pPr>
        <w:jc w:val="center"/>
        <w:rPr>
          <w:rFonts w:ascii="Times New Roman" w:eastAsia="MS ??" w:hAnsi="Times New Roman" w:cs="Times New Roman"/>
          <w:b/>
        </w:rPr>
      </w:pPr>
      <w:r w:rsidRPr="00B30293">
        <w:rPr>
          <w:rFonts w:ascii="Times New Roman" w:eastAsia="MS ??" w:hAnsi="Times New Roman" w:cs="Times New Roman"/>
          <w:b/>
        </w:rPr>
        <w:t>Д Е К Л А Р А Ц И Я</w:t>
      </w:r>
    </w:p>
    <w:p w:rsidR="00F43D98" w:rsidRPr="00B30293" w:rsidRDefault="00F43D98" w:rsidP="00F43D98">
      <w:pPr>
        <w:jc w:val="center"/>
        <w:rPr>
          <w:rFonts w:ascii="Times New Roman" w:eastAsia="MS ??" w:hAnsi="Times New Roman" w:cs="Times New Roman"/>
          <w:b/>
        </w:rPr>
      </w:pPr>
      <w:r w:rsidRPr="00B30293">
        <w:rPr>
          <w:rFonts w:ascii="Times New Roman" w:eastAsia="MS ??" w:hAnsi="Times New Roman" w:cs="Times New Roman"/>
          <w:b/>
        </w:rPr>
        <w:t>за липсата на обстоятелствата по чл. 54, ал. 1, т. 3 – 5 от Закона за обществените поръчки</w:t>
      </w:r>
    </w:p>
    <w:p w:rsidR="00F43D98" w:rsidRPr="00B30293" w:rsidRDefault="00F43D98" w:rsidP="00F43D98">
      <w:pPr>
        <w:jc w:val="center"/>
        <w:rPr>
          <w:rFonts w:eastAsia="MS ??"/>
          <w:b/>
        </w:rPr>
      </w:pPr>
    </w:p>
    <w:p w:rsidR="00F43D98" w:rsidRPr="00B30293" w:rsidRDefault="00F43D98" w:rsidP="00F43D98">
      <w:pPr>
        <w:jc w:val="center"/>
        <w:rPr>
          <w:rFonts w:ascii="Times New Roman" w:eastAsia="MS ??" w:hAnsi="Times New Roman" w:cs="Times New Roman"/>
          <w:b/>
        </w:rPr>
      </w:pPr>
    </w:p>
    <w:p w:rsidR="00F43D98" w:rsidRPr="00B30293" w:rsidRDefault="00F43D98" w:rsidP="00F43D98">
      <w:pPr>
        <w:ind w:firstLine="720"/>
        <w:jc w:val="both"/>
        <w:rPr>
          <w:rFonts w:ascii="Times New Roman" w:hAnsi="Times New Roman" w:cs="Times New Roman"/>
        </w:rPr>
      </w:pPr>
      <w:r w:rsidRPr="00B30293">
        <w:rPr>
          <w:rFonts w:ascii="Times New Roman" w:hAnsi="Times New Roman" w:cs="Times New Roman"/>
        </w:rPr>
        <w:t xml:space="preserve">Долуподписаният /та/ .............................................................................., ЕГН ..............................., с адрес: ............................................................................, лична карта №..........................., издадена на ............................., от ....................... ..в качеството ми на ................................................................................................................................... </w:t>
      </w:r>
    </w:p>
    <w:p w:rsidR="00F43D98" w:rsidRPr="00B30293" w:rsidRDefault="00F43D98" w:rsidP="00F43D98">
      <w:pPr>
        <w:ind w:left="720" w:firstLine="720"/>
        <w:jc w:val="both"/>
        <w:rPr>
          <w:rFonts w:ascii="Times New Roman" w:hAnsi="Times New Roman" w:cs="Times New Roman"/>
        </w:rPr>
      </w:pPr>
      <w:r w:rsidRPr="00B30293">
        <w:rPr>
          <w:rFonts w:ascii="Times New Roman" w:hAnsi="Times New Roman" w:cs="Times New Roman"/>
        </w:rPr>
        <w:t>(длъжност и качеството, в което лицето има право да представлява и управлява)</w:t>
      </w:r>
    </w:p>
    <w:p w:rsidR="00F43D98" w:rsidRPr="00B30293" w:rsidRDefault="00F43D98" w:rsidP="00F43D98">
      <w:pPr>
        <w:jc w:val="both"/>
        <w:rPr>
          <w:rFonts w:ascii="Times New Roman" w:hAnsi="Times New Roman" w:cs="Times New Roman"/>
        </w:rPr>
      </w:pPr>
      <w:r w:rsidRPr="00B30293">
        <w:rPr>
          <w:rFonts w:ascii="Times New Roman" w:hAnsi="Times New Roman" w:cs="Times New Roman"/>
        </w:rPr>
        <w:t>на ……………..................................................................................................................</w:t>
      </w:r>
    </w:p>
    <w:p w:rsidR="00F43D98" w:rsidRPr="00B30293" w:rsidRDefault="00F43D98" w:rsidP="00F43D98">
      <w:pPr>
        <w:ind w:left="2880" w:firstLine="720"/>
        <w:jc w:val="both"/>
        <w:rPr>
          <w:rFonts w:ascii="Times New Roman" w:hAnsi="Times New Roman" w:cs="Times New Roman"/>
        </w:rPr>
      </w:pPr>
      <w:r w:rsidRPr="00B30293">
        <w:rPr>
          <w:rFonts w:ascii="Times New Roman" w:hAnsi="Times New Roman" w:cs="Times New Roman"/>
        </w:rPr>
        <w:t xml:space="preserve"> (наименование на участника)</w:t>
      </w:r>
    </w:p>
    <w:p w:rsidR="00F43D98" w:rsidRPr="00B30293" w:rsidRDefault="00F43D98" w:rsidP="00F43D98">
      <w:pPr>
        <w:ind w:left="2880" w:firstLine="720"/>
        <w:jc w:val="both"/>
        <w:rPr>
          <w:rFonts w:ascii="Times New Roman" w:hAnsi="Times New Roman" w:cs="Times New Roman"/>
        </w:rPr>
      </w:pPr>
    </w:p>
    <w:p w:rsidR="00F43D98" w:rsidRPr="00C72DF2" w:rsidRDefault="00F43D98" w:rsidP="00F43D98">
      <w:pPr>
        <w:ind w:firstLine="720"/>
        <w:jc w:val="both"/>
        <w:rPr>
          <w:rFonts w:ascii="Times New Roman" w:hAnsi="Times New Roman" w:cs="Times New Roman"/>
        </w:rPr>
      </w:pPr>
      <w:r w:rsidRPr="00B30293">
        <w:rPr>
          <w:rFonts w:ascii="Times New Roman" w:hAnsi="Times New Roman" w:cs="Times New Roman"/>
        </w:rPr>
        <w:t>участник в обществена поръчка с предмет</w:t>
      </w:r>
      <w:r w:rsidRPr="00940DC7">
        <w:rPr>
          <w:rFonts w:ascii="Times New Roman" w:eastAsia="Times New Roman" w:hAnsi="Times New Roman" w:cs="Times New Roman"/>
          <w:b/>
        </w:rPr>
        <w:t>:</w:t>
      </w:r>
      <w:r w:rsidRPr="00206BE3">
        <w:rPr>
          <w:rFonts w:ascii="Times New Roman" w:eastAsia="Times New Roman" w:hAnsi="Times New Roman" w:cs="Times New Roman"/>
          <w:b/>
        </w:rPr>
        <w:t xml:space="preserve"> </w:t>
      </w:r>
      <w:r w:rsidRPr="00C72DF2">
        <w:rPr>
          <w:rFonts w:ascii="Times New Roman" w:hAnsi="Times New Roman" w:cs="Times New Roman"/>
          <w:b/>
          <w:bCs/>
        </w:rPr>
        <w:t>„Доставка на компютърна техника за нуждите на БТА и гаранционно обслужване”</w:t>
      </w:r>
      <w:r w:rsidRPr="00C72DF2">
        <w:rPr>
          <w:rFonts w:ascii="Times New Roman" w:hAnsi="Times New Roman" w:cs="Times New Roman"/>
        </w:rPr>
        <w:t>.</w:t>
      </w:r>
    </w:p>
    <w:p w:rsidR="00F43D98" w:rsidRPr="00C72DF2" w:rsidRDefault="00F43D98" w:rsidP="00F43D98">
      <w:pPr>
        <w:jc w:val="both"/>
        <w:rPr>
          <w:rFonts w:ascii="Times New Roman" w:hAnsi="Times New Roman" w:cs="Times New Roman"/>
        </w:rPr>
      </w:pPr>
    </w:p>
    <w:p w:rsidR="00F43D98" w:rsidRPr="00B30293" w:rsidRDefault="00F43D98" w:rsidP="00F43D98">
      <w:pPr>
        <w:jc w:val="both"/>
        <w:rPr>
          <w:rFonts w:ascii="Times New Roman" w:hAnsi="Times New Roman" w:cs="Times New Roman"/>
        </w:rPr>
      </w:pPr>
    </w:p>
    <w:p w:rsidR="00F43D98" w:rsidRPr="00B30293" w:rsidRDefault="00F43D98" w:rsidP="00F43D98">
      <w:pPr>
        <w:jc w:val="both"/>
        <w:rPr>
          <w:rFonts w:ascii="Times New Roman" w:hAnsi="Times New Roman" w:cs="Times New Roman"/>
        </w:rPr>
      </w:pPr>
    </w:p>
    <w:p w:rsidR="00F43D98" w:rsidRPr="00B30293" w:rsidRDefault="00F43D98" w:rsidP="00F43D98">
      <w:pPr>
        <w:jc w:val="center"/>
        <w:rPr>
          <w:rFonts w:ascii="Times New Roman" w:hAnsi="Times New Roman" w:cs="Times New Roman"/>
          <w:b/>
        </w:rPr>
      </w:pPr>
      <w:r w:rsidRPr="00B30293">
        <w:rPr>
          <w:rFonts w:ascii="Times New Roman" w:hAnsi="Times New Roman" w:cs="Times New Roman"/>
          <w:b/>
        </w:rPr>
        <w:t>ДЕКЛАРИРАМ, ЧЕ:</w:t>
      </w:r>
    </w:p>
    <w:p w:rsidR="00F43D98" w:rsidRPr="00B30293" w:rsidRDefault="00F43D98" w:rsidP="00F43D98">
      <w:pPr>
        <w:rPr>
          <w:rFonts w:eastAsia="MS ??"/>
          <w:b/>
        </w:rPr>
      </w:pPr>
    </w:p>
    <w:p w:rsidR="00F43D98" w:rsidRPr="00B30293" w:rsidRDefault="00F43D98" w:rsidP="00F43D98">
      <w:pPr>
        <w:ind w:left="2160" w:hanging="2160"/>
        <w:jc w:val="center"/>
        <w:rPr>
          <w:rFonts w:ascii="Times New Roman" w:eastAsia="MS ??" w:hAnsi="Times New Roman" w:cs="Times New Roman"/>
        </w:rPr>
      </w:pPr>
      <w:r w:rsidRPr="00B30293">
        <w:rPr>
          <w:rFonts w:ascii="Times New Roman" w:eastAsia="MS ??" w:hAnsi="Times New Roman" w:cs="Times New Roman"/>
        </w:rPr>
        <w:t>Представлявания от мен участник</w:t>
      </w:r>
    </w:p>
    <w:p w:rsidR="00F43D98" w:rsidRPr="00B30293" w:rsidRDefault="00F43D98" w:rsidP="00F43D98">
      <w:pPr>
        <w:ind w:left="2160" w:hanging="2160"/>
        <w:jc w:val="center"/>
        <w:rPr>
          <w:rFonts w:ascii="Times New Roman" w:eastAsia="MS ??" w:hAnsi="Times New Roman" w:cs="Times New Roman"/>
        </w:rPr>
      </w:pPr>
      <w:r w:rsidRPr="00B30293">
        <w:rPr>
          <w:rFonts w:ascii="Times New Roman" w:eastAsia="MS ??" w:hAnsi="Times New Roman" w:cs="Times New Roman"/>
        </w:rPr>
        <w:t xml:space="preserve"> </w:t>
      </w:r>
    </w:p>
    <w:p w:rsidR="00F43D98" w:rsidRPr="00B30293" w:rsidRDefault="00F43D98" w:rsidP="00F43D98">
      <w:pPr>
        <w:ind w:left="2160" w:hanging="2160"/>
        <w:jc w:val="center"/>
        <w:rPr>
          <w:rFonts w:ascii="Times New Roman" w:eastAsia="MS ??" w:hAnsi="Times New Roman" w:cs="Times New Roman"/>
        </w:rPr>
      </w:pPr>
      <w:r w:rsidRPr="00B30293">
        <w:rPr>
          <w:rFonts w:ascii="Times New Roman" w:eastAsia="MS ??"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F43D98" w:rsidRPr="00B30293" w:rsidTr="00897476">
        <w:tc>
          <w:tcPr>
            <w:tcW w:w="4606" w:type="dxa"/>
            <w:tcBorders>
              <w:top w:val="single" w:sz="4" w:space="0" w:color="auto"/>
              <w:left w:val="single" w:sz="4" w:space="0" w:color="auto"/>
              <w:bottom w:val="single" w:sz="4" w:space="0" w:color="auto"/>
              <w:right w:val="single" w:sz="4" w:space="0" w:color="auto"/>
            </w:tcBorders>
          </w:tcPr>
          <w:p w:rsidR="00F43D98" w:rsidRPr="00B30293" w:rsidRDefault="00F43D98" w:rsidP="00897476">
            <w:pPr>
              <w:keepNext/>
              <w:spacing w:before="240" w:after="60"/>
              <w:jc w:val="both"/>
              <w:outlineLvl w:val="2"/>
              <w:rPr>
                <w:rFonts w:ascii="Times New Roman" w:eastAsia="Calibri" w:hAnsi="Times New Roman" w:cs="Times New Roman"/>
              </w:rPr>
            </w:pPr>
            <w:r>
              <w:rPr>
                <w:rFonts w:ascii="Times New Roman" w:eastAsia="Calibri" w:hAnsi="Times New Roman" w:cs="Times New Roman"/>
              </w:rPr>
              <w:lastRenderedPageBreak/>
              <w:t xml:space="preserve">1. </w:t>
            </w:r>
            <w:r w:rsidRPr="00B30293">
              <w:rPr>
                <w:rFonts w:ascii="Times New Roman" w:eastAsia="Calibri" w:hAnsi="Times New Roman" w:cs="Times New Roman"/>
              </w:rPr>
              <w:t xml:space="preserve">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w:t>
            </w:r>
            <w:r w:rsidRPr="00B30293">
              <w:rPr>
                <w:rFonts w:eastAsia="Calibri"/>
              </w:rPr>
              <w:t xml:space="preserve"> </w:t>
            </w:r>
            <w:r w:rsidRPr="00B30293">
              <w:rPr>
                <w:rFonts w:ascii="Times New Roman" w:eastAsia="Calibri" w:hAnsi="Times New Roman" w:cs="Times New Roman"/>
              </w:rPr>
              <w:t xml:space="preserve">освен ако е допуснато разсрочване, отсрочване или обезпечение на задълженията или задължението е по акт, който не е влязъл в сила. </w:t>
            </w:r>
          </w:p>
        </w:tc>
        <w:tc>
          <w:tcPr>
            <w:tcW w:w="4606" w:type="dxa"/>
            <w:tcBorders>
              <w:top w:val="single" w:sz="4" w:space="0" w:color="auto"/>
              <w:left w:val="single" w:sz="4" w:space="0" w:color="auto"/>
              <w:bottom w:val="single" w:sz="4" w:space="0" w:color="auto"/>
              <w:right w:val="single" w:sz="4" w:space="0" w:color="auto"/>
            </w:tcBorders>
            <w:hideMark/>
          </w:tcPr>
          <w:p w:rsidR="00F43D98" w:rsidRPr="00B30293" w:rsidRDefault="00F43D98" w:rsidP="00897476">
            <w:pPr>
              <w:jc w:val="both"/>
              <w:rPr>
                <w:rFonts w:ascii="Times New Roman" w:eastAsia="Calibri" w:hAnsi="Times New Roman" w:cs="Times New Roman"/>
                <w:bCs/>
              </w:rPr>
            </w:pPr>
            <w:r w:rsidRPr="00B30293">
              <w:rPr>
                <w:rFonts w:ascii="Times New Roman" w:eastAsia="Calibri" w:hAnsi="Times New Roman" w:cs="Times New Roman"/>
                <w:bCs/>
              </w:rPr>
              <w:t>а) Няма</w:t>
            </w:r>
          </w:p>
          <w:p w:rsidR="00F43D98" w:rsidRPr="00B30293" w:rsidRDefault="00F43D98" w:rsidP="00897476">
            <w:pPr>
              <w:jc w:val="both"/>
              <w:rPr>
                <w:rFonts w:ascii="Times New Roman" w:eastAsia="Calibri" w:hAnsi="Times New Roman" w:cs="Times New Roman"/>
                <w:bCs/>
              </w:rPr>
            </w:pPr>
            <w:r w:rsidRPr="00B30293">
              <w:rPr>
                <w:rFonts w:ascii="Times New Roman" w:eastAsia="Calibri" w:hAnsi="Times New Roman" w:cs="Times New Roman"/>
                <w:bCs/>
              </w:rPr>
              <w:t>б) Допуснато е разсрочване, отсрочване или обезпечение</w:t>
            </w:r>
          </w:p>
          <w:p w:rsidR="00F43D98" w:rsidRPr="00B30293" w:rsidRDefault="00F43D98" w:rsidP="00897476">
            <w:pPr>
              <w:jc w:val="both"/>
              <w:rPr>
                <w:rFonts w:ascii="Times New Roman" w:eastAsia="Calibri" w:hAnsi="Times New Roman" w:cs="Times New Roman"/>
                <w:bCs/>
              </w:rPr>
            </w:pPr>
            <w:r w:rsidRPr="00B30293">
              <w:rPr>
                <w:rFonts w:ascii="Times New Roman" w:eastAsia="Calibri" w:hAnsi="Times New Roman" w:cs="Times New Roman"/>
                <w:bCs/>
              </w:rPr>
              <w:t>в) Има, установени с акт, който не е влязъл в сила.</w:t>
            </w:r>
          </w:p>
          <w:p w:rsidR="00F43D98" w:rsidRPr="00B30293" w:rsidRDefault="00F43D98" w:rsidP="00897476">
            <w:pPr>
              <w:jc w:val="both"/>
              <w:rPr>
                <w:rFonts w:ascii="Times New Roman" w:eastAsia="Calibri" w:hAnsi="Times New Roman" w:cs="Times New Roman"/>
                <w:bCs/>
              </w:rPr>
            </w:pPr>
            <w:r w:rsidRPr="00B30293">
              <w:rPr>
                <w:rFonts w:ascii="Times New Roman" w:eastAsia="Calibri" w:hAnsi="Times New Roman" w:cs="Times New Roman"/>
                <w:bCs/>
              </w:rPr>
              <w:t>г) Размерът на неплатените дължими данъци или социалноосигурителни вноски е не повече от 1 на сто от сумата на годишния оборот за последната приключена финансова година</w:t>
            </w:r>
          </w:p>
          <w:p w:rsidR="00F43D98" w:rsidRPr="00B30293" w:rsidRDefault="00F43D98" w:rsidP="00897476">
            <w:pPr>
              <w:jc w:val="both"/>
              <w:rPr>
                <w:rFonts w:ascii="Times New Roman" w:eastAsia="Calibri" w:hAnsi="Times New Roman" w:cs="Times New Roman"/>
                <w:b/>
                <w:bCs/>
                <w:u w:val="single"/>
              </w:rPr>
            </w:pPr>
            <w:r w:rsidRPr="00B30293">
              <w:rPr>
                <w:rFonts w:ascii="Times New Roman" w:eastAsia="Calibri" w:hAnsi="Times New Roman" w:cs="Times New Roman"/>
                <w:b/>
                <w:bCs/>
              </w:rPr>
              <w:t>(ненужното се зачертава)</w:t>
            </w:r>
          </w:p>
        </w:tc>
      </w:tr>
      <w:tr w:rsidR="00F43D98" w:rsidRPr="00B30293" w:rsidTr="00897476">
        <w:tc>
          <w:tcPr>
            <w:tcW w:w="4606" w:type="dxa"/>
            <w:tcBorders>
              <w:top w:val="single" w:sz="4" w:space="0" w:color="auto"/>
              <w:left w:val="single" w:sz="4" w:space="0" w:color="auto"/>
              <w:bottom w:val="single" w:sz="4" w:space="0" w:color="auto"/>
              <w:right w:val="single" w:sz="4" w:space="0" w:color="auto"/>
            </w:tcBorders>
          </w:tcPr>
          <w:p w:rsidR="00F43D98" w:rsidRPr="00135527" w:rsidRDefault="00F43D98" w:rsidP="00897476">
            <w:pPr>
              <w:pStyle w:val="ListParagraph"/>
              <w:numPr>
                <w:ilvl w:val="0"/>
                <w:numId w:val="23"/>
              </w:numPr>
              <w:jc w:val="both"/>
              <w:rPr>
                <w:rFonts w:ascii="Times New Roman" w:eastAsia="Calibri" w:hAnsi="Times New Roman" w:cs="Times New Roman"/>
              </w:rPr>
            </w:pPr>
            <w:r w:rsidRPr="00135527">
              <w:rPr>
                <w:rFonts w:ascii="Times New Roman" w:eastAsia="Calibri" w:hAnsi="Times New Roman" w:cs="Times New Roman"/>
              </w:rPr>
              <w:t>Неравнопоставеност в случаите по чл. 44, ал. 5 от ЗОП.</w:t>
            </w:r>
          </w:p>
          <w:p w:rsidR="00F43D98" w:rsidRPr="00B30293" w:rsidRDefault="00F43D98" w:rsidP="00897476">
            <w:pPr>
              <w:keepNext/>
              <w:spacing w:before="240" w:after="60"/>
              <w:jc w:val="both"/>
              <w:outlineLvl w:val="2"/>
              <w:rPr>
                <w:rFonts w:ascii="Times New Roman" w:hAnsi="Times New Roman" w:cs="Times New Roman"/>
                <w:bCs/>
              </w:rPr>
            </w:pPr>
          </w:p>
        </w:tc>
        <w:tc>
          <w:tcPr>
            <w:tcW w:w="4606" w:type="dxa"/>
            <w:tcBorders>
              <w:top w:val="single" w:sz="4" w:space="0" w:color="auto"/>
              <w:left w:val="single" w:sz="4" w:space="0" w:color="auto"/>
              <w:bottom w:val="single" w:sz="4" w:space="0" w:color="auto"/>
              <w:right w:val="single" w:sz="4" w:space="0" w:color="auto"/>
            </w:tcBorders>
            <w:hideMark/>
          </w:tcPr>
          <w:p w:rsidR="00F43D98" w:rsidRPr="00B30293" w:rsidRDefault="00F43D98" w:rsidP="00897476">
            <w:pPr>
              <w:jc w:val="both"/>
              <w:rPr>
                <w:rFonts w:ascii="Times New Roman" w:eastAsia="Calibri" w:hAnsi="Times New Roman" w:cs="Times New Roman"/>
                <w:bCs/>
              </w:rPr>
            </w:pPr>
            <w:r w:rsidRPr="00B30293">
              <w:rPr>
                <w:rFonts w:ascii="Times New Roman" w:eastAsia="Calibri" w:hAnsi="Times New Roman" w:cs="Times New Roman"/>
                <w:bCs/>
              </w:rPr>
              <w:t>а) Представляваният от мен участник не е предоставял пазарни консултации и/или не е участвал в подготовката на обществената поръчка</w:t>
            </w:r>
          </w:p>
          <w:p w:rsidR="00F43D98" w:rsidRPr="00B30293" w:rsidRDefault="00F43D98" w:rsidP="00897476">
            <w:pPr>
              <w:jc w:val="both"/>
              <w:rPr>
                <w:rFonts w:ascii="Times New Roman" w:eastAsia="Calibri" w:hAnsi="Times New Roman" w:cs="Times New Roman"/>
                <w:bCs/>
              </w:rPr>
            </w:pPr>
            <w:r w:rsidRPr="00B30293">
              <w:rPr>
                <w:rFonts w:ascii="Times New Roman" w:eastAsia="Calibri" w:hAnsi="Times New Roman" w:cs="Times New Roman"/>
                <w:bCs/>
              </w:rPr>
              <w:t>б) Предоставянето на пазарни консултации и/или участието в подготовката на обществената поръчка на представлявания от мен участник не води до неравнопоставеност по чл. 44, ал. 5 ЗОП.</w:t>
            </w:r>
          </w:p>
          <w:p w:rsidR="00F43D98" w:rsidRPr="00B30293" w:rsidRDefault="00F43D98" w:rsidP="00897476">
            <w:pPr>
              <w:jc w:val="both"/>
              <w:rPr>
                <w:rFonts w:ascii="Times New Roman" w:eastAsia="Calibri" w:hAnsi="Times New Roman" w:cs="Times New Roman"/>
                <w:bCs/>
              </w:rPr>
            </w:pPr>
            <w:r w:rsidRPr="00B30293">
              <w:rPr>
                <w:rFonts w:ascii="Times New Roman" w:eastAsia="Calibri" w:hAnsi="Times New Roman" w:cs="Times New Roman"/>
                <w:b/>
                <w:bCs/>
              </w:rPr>
              <w:t>(ненужното се зачертава)</w:t>
            </w:r>
          </w:p>
        </w:tc>
      </w:tr>
    </w:tbl>
    <w:p w:rsidR="00F43D98" w:rsidRPr="00B30293" w:rsidRDefault="00F43D98" w:rsidP="00F43D98">
      <w:pPr>
        <w:ind w:left="2160" w:hanging="2160"/>
        <w:jc w:val="center"/>
        <w:rPr>
          <w:rFonts w:ascii="Times New Roman" w:eastAsia="MS ??" w:hAnsi="Times New Roman" w:cs="Times New Roman"/>
          <w:b/>
        </w:rPr>
      </w:pPr>
    </w:p>
    <w:p w:rsidR="00F43D98" w:rsidRPr="00B30293" w:rsidRDefault="00F43D98" w:rsidP="00F43D98">
      <w:pPr>
        <w:ind w:left="2160" w:hanging="2160"/>
        <w:jc w:val="center"/>
        <w:rPr>
          <w:rFonts w:ascii="Times New Roman" w:eastAsia="MS ??" w:hAnsi="Times New Roman" w:cs="Times New Roman"/>
          <w:b/>
        </w:rPr>
      </w:pPr>
    </w:p>
    <w:p w:rsidR="00F43D98" w:rsidRPr="00B30293" w:rsidRDefault="00F43D98" w:rsidP="00F43D98">
      <w:pPr>
        <w:ind w:left="2160" w:hanging="2160"/>
        <w:jc w:val="center"/>
        <w:rPr>
          <w:rFonts w:ascii="Times New Roman" w:eastAsia="MS ??" w:hAnsi="Times New Roman" w:cs="Times New Roman"/>
          <w:b/>
        </w:rPr>
      </w:pPr>
    </w:p>
    <w:p w:rsidR="00F43D98" w:rsidRPr="00FB125B" w:rsidRDefault="00F43D98" w:rsidP="00F43D98">
      <w:pPr>
        <w:pStyle w:val="ListParagraph"/>
        <w:widowControl/>
        <w:numPr>
          <w:ilvl w:val="0"/>
          <w:numId w:val="23"/>
        </w:numPr>
        <w:jc w:val="both"/>
        <w:rPr>
          <w:rFonts w:ascii="Times New Roman" w:eastAsia="Calibri" w:hAnsi="Times New Roman" w:cs="Times New Roman"/>
        </w:rPr>
      </w:pPr>
      <w:r w:rsidRPr="00FB125B">
        <w:rPr>
          <w:rFonts w:ascii="Times New Roman" w:eastAsia="Calibri" w:hAnsi="Times New Roman" w:cs="Times New Roman"/>
        </w:rPr>
        <w:t>Представляваният от мен участник:</w:t>
      </w:r>
    </w:p>
    <w:p w:rsidR="00F43D98" w:rsidRPr="00B30293" w:rsidRDefault="00F43D98" w:rsidP="00F43D98">
      <w:pPr>
        <w:ind w:left="-180" w:firstLine="889"/>
        <w:jc w:val="both"/>
        <w:rPr>
          <w:rFonts w:ascii="Times New Roman" w:eastAsia="Calibri" w:hAnsi="Times New Roman" w:cs="Times New Roman"/>
        </w:rPr>
      </w:pPr>
      <w:r w:rsidRPr="00B30293">
        <w:rPr>
          <w:rFonts w:ascii="Times New Roman" w:eastAsia="Calibri" w:hAnsi="Times New Roman" w:cs="Times New Roman"/>
        </w:rPr>
        <w:t>- не е предоставил документ с невярно съдържание, свързан с удостоверяване на липсата на основания за отстраняване или изпълнението на критериите за подбор;</w:t>
      </w:r>
    </w:p>
    <w:p w:rsidR="00F43D98" w:rsidRPr="00B30293" w:rsidRDefault="00F43D98" w:rsidP="00F43D98">
      <w:pPr>
        <w:ind w:firstLine="709"/>
        <w:jc w:val="both"/>
        <w:rPr>
          <w:rFonts w:ascii="Times New Roman" w:eastAsia="Calibri" w:hAnsi="Times New Roman" w:cs="Times New Roman"/>
        </w:rPr>
      </w:pPr>
      <w:r w:rsidRPr="00B30293">
        <w:rPr>
          <w:rFonts w:ascii="Times New Roman" w:eastAsia="Calibri" w:hAnsi="Times New Roman" w:cs="Times New Roman"/>
        </w:rPr>
        <w:t>- е предоставил изискващата се информация, свързана с удостоверяване на липсата на основания за отстраняване или изпълнението на критериите за подбор;</w:t>
      </w:r>
    </w:p>
    <w:p w:rsidR="00F43D98" w:rsidRPr="00B30293" w:rsidRDefault="00F43D98" w:rsidP="00F43D98">
      <w:pPr>
        <w:ind w:firstLine="708"/>
        <w:jc w:val="both"/>
        <w:rPr>
          <w:rFonts w:ascii="Times New Roman" w:eastAsia="Calibri" w:hAnsi="Times New Roman" w:cs="Times New Roman"/>
        </w:rPr>
      </w:pPr>
      <w:r w:rsidRPr="00B30293">
        <w:rPr>
          <w:rFonts w:ascii="Times New Roman" w:eastAsia="Calibri" w:hAnsi="Times New Roman" w:cs="Times New Roman"/>
        </w:rPr>
        <w:t>Декларирам, че посочената информация е вярна. Известно ми е, че при деклариране на неверни данни нося наказателна отговорност по чл. 313 от НК.</w:t>
      </w:r>
    </w:p>
    <w:p w:rsidR="00F43D98" w:rsidRPr="00B30293" w:rsidRDefault="00F43D98" w:rsidP="00F43D98">
      <w:pPr>
        <w:ind w:firstLine="708"/>
        <w:jc w:val="both"/>
        <w:rPr>
          <w:rFonts w:ascii="Times New Roman" w:eastAsia="Calibri" w:hAnsi="Times New Roman" w:cs="Times New Roman"/>
        </w:rPr>
      </w:pPr>
    </w:p>
    <w:p w:rsidR="00F43D98" w:rsidRPr="00B30293" w:rsidRDefault="00F43D98" w:rsidP="00F43D98">
      <w:pPr>
        <w:ind w:firstLine="708"/>
        <w:jc w:val="both"/>
        <w:rPr>
          <w:rFonts w:ascii="Times New Roman" w:eastAsia="Calibri" w:hAnsi="Times New Roman" w:cs="Times New Roman"/>
        </w:rPr>
      </w:pPr>
    </w:p>
    <w:p w:rsidR="00F43D98" w:rsidRPr="00B30293" w:rsidRDefault="00F43D98" w:rsidP="00F43D98">
      <w:pPr>
        <w:tabs>
          <w:tab w:val="left" w:pos="5760"/>
        </w:tabs>
        <w:rPr>
          <w:rFonts w:ascii="Times New Roman" w:hAnsi="Times New Roman" w:cs="Times New Roman"/>
        </w:rPr>
      </w:pPr>
      <w:r w:rsidRPr="00B30293">
        <w:rPr>
          <w:rFonts w:ascii="Times New Roman" w:hAnsi="Times New Roman" w:cs="Times New Roman"/>
        </w:rPr>
        <w:t xml:space="preserve">...............................г. </w:t>
      </w:r>
      <w:r w:rsidRPr="00B30293">
        <w:rPr>
          <w:rFonts w:ascii="Times New Roman" w:hAnsi="Times New Roman" w:cs="Times New Roman"/>
        </w:rPr>
        <w:tab/>
        <w:t xml:space="preserve">     </w:t>
      </w:r>
      <w:r w:rsidRPr="00B30293">
        <w:rPr>
          <w:rFonts w:ascii="Times New Roman" w:hAnsi="Times New Roman" w:cs="Times New Roman"/>
          <w:b/>
        </w:rPr>
        <w:t>Декларатор:</w:t>
      </w:r>
    </w:p>
    <w:p w:rsidR="00F43D98" w:rsidRPr="00B30293" w:rsidRDefault="00F43D98" w:rsidP="00F43D98">
      <w:pPr>
        <w:rPr>
          <w:rFonts w:ascii="Times New Roman" w:hAnsi="Times New Roman" w:cs="Times New Roman"/>
        </w:rPr>
      </w:pPr>
      <w:r w:rsidRPr="00B30293">
        <w:rPr>
          <w:rFonts w:ascii="Times New Roman" w:hAnsi="Times New Roman" w:cs="Times New Roman"/>
        </w:rPr>
        <w:t>гр..............................</w:t>
      </w:r>
    </w:p>
    <w:p w:rsidR="00F43D98" w:rsidRPr="00B30293" w:rsidRDefault="00F43D98" w:rsidP="00F43D98">
      <w:pPr>
        <w:jc w:val="both"/>
        <w:rPr>
          <w:rFonts w:ascii="Times New Roman" w:hAnsi="Times New Roman" w:cs="Times New Roman"/>
        </w:rPr>
      </w:pPr>
    </w:p>
    <w:p w:rsidR="00F43D98" w:rsidRPr="00B30293" w:rsidRDefault="00F43D98" w:rsidP="00F43D98">
      <w:pPr>
        <w:jc w:val="both"/>
        <w:rPr>
          <w:rFonts w:eastAsia="MS ??"/>
        </w:rPr>
      </w:pPr>
    </w:p>
    <w:p w:rsidR="00F43D98" w:rsidRPr="00B30293" w:rsidRDefault="00F43D98" w:rsidP="00F43D98">
      <w:pPr>
        <w:jc w:val="both"/>
        <w:rPr>
          <w:rFonts w:eastAsia="MS ??"/>
        </w:rPr>
      </w:pPr>
    </w:p>
    <w:p w:rsidR="00F43D98" w:rsidRPr="00B30293" w:rsidRDefault="00F43D98" w:rsidP="00F43D98">
      <w:pPr>
        <w:jc w:val="both"/>
        <w:rPr>
          <w:rFonts w:ascii="Times New Roman" w:eastAsia="Calibri" w:hAnsi="Times New Roman" w:cs="Times New Roman"/>
        </w:rPr>
      </w:pPr>
      <w:r w:rsidRPr="00B30293">
        <w:rPr>
          <w:rFonts w:ascii="Times New Roman" w:eastAsia="Calibri" w:hAnsi="Times New Roman" w:cs="Times New Roman"/>
        </w:rPr>
        <w:t>Документите доказващи декларираните обстоятелства се представят при подписване на договор.</w:t>
      </w:r>
    </w:p>
    <w:p w:rsidR="00F43D98" w:rsidRDefault="00F43D98" w:rsidP="00F43D98">
      <w:pPr>
        <w:ind w:left="5040"/>
        <w:jc w:val="center"/>
        <w:rPr>
          <w:rFonts w:ascii="Times New Roman" w:hAnsi="Times New Roman" w:cs="Times New Roman"/>
          <w:b/>
          <w:u w:val="single"/>
        </w:rPr>
      </w:pPr>
    </w:p>
    <w:p w:rsidR="00F43D98" w:rsidRDefault="00F43D98" w:rsidP="00F43D98">
      <w:pPr>
        <w:ind w:left="5040"/>
        <w:jc w:val="center"/>
        <w:rPr>
          <w:rFonts w:ascii="Times New Roman" w:hAnsi="Times New Roman" w:cs="Times New Roman"/>
          <w:b/>
          <w:u w:val="single"/>
        </w:rPr>
      </w:pPr>
    </w:p>
    <w:p w:rsidR="00F43D98" w:rsidRDefault="00F43D98" w:rsidP="00F43D98">
      <w:pPr>
        <w:ind w:left="5040"/>
        <w:jc w:val="center"/>
        <w:rPr>
          <w:rFonts w:ascii="Times New Roman" w:hAnsi="Times New Roman" w:cs="Times New Roman"/>
          <w:b/>
          <w:u w:val="single"/>
        </w:rPr>
      </w:pPr>
    </w:p>
    <w:p w:rsidR="00F43D98" w:rsidRDefault="00F43D98" w:rsidP="00F43D98">
      <w:pPr>
        <w:ind w:left="5040"/>
        <w:jc w:val="center"/>
        <w:rPr>
          <w:rFonts w:ascii="Times New Roman" w:hAnsi="Times New Roman" w:cs="Times New Roman"/>
          <w:b/>
          <w:u w:val="single"/>
        </w:rPr>
      </w:pPr>
    </w:p>
    <w:p w:rsidR="00F43D98" w:rsidRDefault="00F43D98" w:rsidP="00F43D98">
      <w:pPr>
        <w:ind w:left="5040"/>
        <w:jc w:val="center"/>
        <w:rPr>
          <w:rFonts w:ascii="Times New Roman" w:hAnsi="Times New Roman" w:cs="Times New Roman"/>
          <w:b/>
          <w:u w:val="single"/>
        </w:rPr>
      </w:pPr>
    </w:p>
    <w:p w:rsidR="00F43D98" w:rsidRDefault="00F43D98" w:rsidP="00F43D98">
      <w:pPr>
        <w:ind w:left="5040"/>
        <w:jc w:val="center"/>
        <w:rPr>
          <w:rFonts w:ascii="Times New Roman" w:hAnsi="Times New Roman" w:cs="Times New Roman"/>
          <w:b/>
          <w:u w:val="single"/>
        </w:rPr>
      </w:pPr>
    </w:p>
    <w:p w:rsidR="00F43D98" w:rsidRDefault="00F43D98" w:rsidP="00F43D98">
      <w:pPr>
        <w:ind w:left="5040"/>
        <w:jc w:val="center"/>
        <w:rPr>
          <w:rFonts w:ascii="Times New Roman" w:hAnsi="Times New Roman" w:cs="Times New Roman"/>
          <w:b/>
          <w:u w:val="single"/>
        </w:rPr>
      </w:pPr>
    </w:p>
    <w:p w:rsidR="00F43D98" w:rsidRDefault="00F43D98" w:rsidP="00F43D98">
      <w:pPr>
        <w:ind w:left="5040"/>
        <w:jc w:val="center"/>
        <w:rPr>
          <w:rFonts w:ascii="Times New Roman" w:hAnsi="Times New Roman" w:cs="Times New Roman"/>
          <w:b/>
          <w:u w:val="single"/>
        </w:rPr>
      </w:pPr>
    </w:p>
    <w:p w:rsidR="00F43D98" w:rsidRDefault="00F43D98" w:rsidP="00F43D98">
      <w:pPr>
        <w:ind w:left="5040"/>
        <w:jc w:val="center"/>
        <w:rPr>
          <w:rFonts w:ascii="Times New Roman" w:hAnsi="Times New Roman" w:cs="Times New Roman"/>
          <w:b/>
          <w:u w:val="single"/>
        </w:rPr>
      </w:pPr>
    </w:p>
    <w:p w:rsidR="00F43D98" w:rsidRDefault="00F43D98" w:rsidP="00F43D98">
      <w:pPr>
        <w:ind w:left="5040"/>
        <w:jc w:val="center"/>
        <w:rPr>
          <w:rFonts w:ascii="Times New Roman" w:hAnsi="Times New Roman" w:cs="Times New Roman"/>
          <w:b/>
          <w:u w:val="single"/>
        </w:rPr>
      </w:pPr>
    </w:p>
    <w:p w:rsidR="00F43D98" w:rsidRDefault="00F43D98" w:rsidP="00F43D98">
      <w:pPr>
        <w:ind w:left="5040"/>
        <w:jc w:val="center"/>
        <w:rPr>
          <w:rFonts w:ascii="Times New Roman" w:hAnsi="Times New Roman" w:cs="Times New Roman"/>
          <w:b/>
          <w:u w:val="single"/>
        </w:rPr>
      </w:pPr>
    </w:p>
    <w:p w:rsidR="00F43D98" w:rsidRDefault="00F43D98" w:rsidP="00F43D98">
      <w:pPr>
        <w:ind w:left="5040"/>
        <w:jc w:val="center"/>
        <w:rPr>
          <w:rFonts w:ascii="Times New Roman" w:hAnsi="Times New Roman" w:cs="Times New Roman"/>
          <w:b/>
          <w:u w:val="single"/>
        </w:rPr>
      </w:pPr>
    </w:p>
    <w:p w:rsidR="00F43D98" w:rsidRDefault="00F43D98" w:rsidP="00F43D98">
      <w:pPr>
        <w:ind w:left="5040"/>
        <w:jc w:val="center"/>
        <w:rPr>
          <w:rFonts w:ascii="Times New Roman" w:hAnsi="Times New Roman" w:cs="Times New Roman"/>
          <w:b/>
          <w:u w:val="single"/>
        </w:rPr>
      </w:pPr>
    </w:p>
    <w:p w:rsidR="00F43D98" w:rsidRDefault="00F43D98" w:rsidP="00F43D98">
      <w:pPr>
        <w:ind w:left="5040"/>
        <w:jc w:val="center"/>
        <w:rPr>
          <w:rFonts w:ascii="Times New Roman" w:hAnsi="Times New Roman" w:cs="Times New Roman"/>
          <w:b/>
          <w:u w:val="single"/>
        </w:rPr>
      </w:pPr>
    </w:p>
    <w:p w:rsidR="00F43D98" w:rsidRDefault="00F43D98" w:rsidP="00F43D98">
      <w:pPr>
        <w:ind w:left="5040"/>
        <w:jc w:val="center"/>
        <w:rPr>
          <w:rFonts w:ascii="Times New Roman" w:hAnsi="Times New Roman" w:cs="Times New Roman"/>
          <w:b/>
          <w:u w:val="single"/>
        </w:rPr>
      </w:pPr>
    </w:p>
    <w:p w:rsidR="00F43D98" w:rsidRDefault="00F43D98" w:rsidP="00F43D98">
      <w:pPr>
        <w:ind w:left="5040"/>
        <w:jc w:val="center"/>
        <w:rPr>
          <w:rFonts w:ascii="Times New Roman" w:hAnsi="Times New Roman" w:cs="Times New Roman"/>
          <w:b/>
          <w:u w:val="single"/>
        </w:rPr>
      </w:pPr>
    </w:p>
    <w:p w:rsidR="00F43D98" w:rsidRPr="00B30293" w:rsidRDefault="00F43D98" w:rsidP="00F43D98">
      <w:pPr>
        <w:ind w:left="5040"/>
        <w:jc w:val="center"/>
        <w:rPr>
          <w:rFonts w:ascii="Times New Roman" w:hAnsi="Times New Roman" w:cs="Times New Roman"/>
          <w:b/>
          <w:bCs/>
          <w:u w:val="single"/>
        </w:rPr>
      </w:pPr>
      <w:r w:rsidRPr="00B30293">
        <w:rPr>
          <w:rFonts w:ascii="Times New Roman" w:hAnsi="Times New Roman" w:cs="Times New Roman"/>
          <w:b/>
          <w:u w:val="single"/>
        </w:rPr>
        <w:t xml:space="preserve">Приложение </w:t>
      </w:r>
      <w:r w:rsidRPr="00B30293">
        <w:rPr>
          <w:rFonts w:ascii="Times New Roman" w:hAnsi="Times New Roman" w:cs="Times New Roman"/>
          <w:b/>
          <w:bCs/>
          <w:u w:val="single"/>
        </w:rPr>
        <w:t>№ 7</w:t>
      </w:r>
    </w:p>
    <w:p w:rsidR="00F43D98" w:rsidRPr="00B30293" w:rsidRDefault="00F43D98" w:rsidP="00F43D98">
      <w:pPr>
        <w:jc w:val="center"/>
        <w:rPr>
          <w:rFonts w:ascii="Times New Roman" w:hAnsi="Times New Roman" w:cs="Times New Roman"/>
          <w:b/>
        </w:rPr>
      </w:pPr>
    </w:p>
    <w:p w:rsidR="00F43D98" w:rsidRPr="00B30293" w:rsidRDefault="00F43D98" w:rsidP="00F43D98">
      <w:pPr>
        <w:jc w:val="center"/>
        <w:rPr>
          <w:rFonts w:ascii="Times New Roman" w:hAnsi="Times New Roman" w:cs="Times New Roman"/>
          <w:b/>
        </w:rPr>
      </w:pPr>
      <w:r w:rsidRPr="00B30293">
        <w:rPr>
          <w:rFonts w:ascii="Times New Roman" w:hAnsi="Times New Roman" w:cs="Times New Roman"/>
          <w:b/>
        </w:rPr>
        <w:t>ДЕКЛАРАЦИЯ</w:t>
      </w:r>
    </w:p>
    <w:p w:rsidR="00F43D98" w:rsidRPr="00B30293" w:rsidRDefault="00F43D98" w:rsidP="00F43D98">
      <w:pPr>
        <w:ind w:right="49" w:firstLine="11"/>
        <w:jc w:val="both"/>
        <w:rPr>
          <w:rFonts w:ascii="Times New Roman" w:hAnsi="Times New Roman" w:cs="Times New Roman"/>
          <w:b/>
          <w:bCs/>
        </w:rPr>
      </w:pPr>
      <w:r w:rsidRPr="00B30293">
        <w:rPr>
          <w:rFonts w:ascii="Times New Roman" w:hAnsi="Times New Roman" w:cs="Times New Roman"/>
          <w:b/>
        </w:rPr>
        <w:t xml:space="preserve">за отсъствие на обстоятелствата по чл. 3, т. 8 или наличие на изключенията по чл. 4 от </w:t>
      </w:r>
      <w:r w:rsidRPr="00B30293">
        <w:rPr>
          <w:rFonts w:ascii="Times New Roman" w:hAnsi="Times New Roman" w:cs="Times New Roman"/>
          <w:b/>
          <w:bCs/>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B30293">
        <w:rPr>
          <w:rFonts w:ascii="Times New Roman" w:hAnsi="Times New Roman" w:cs="Times New Roman"/>
          <w:bCs/>
        </w:rPr>
        <w:t xml:space="preserve"> </w:t>
      </w:r>
      <w:r w:rsidRPr="00B30293">
        <w:rPr>
          <w:rFonts w:ascii="Times New Roman" w:hAnsi="Times New Roman" w:cs="Times New Roman"/>
          <w:b/>
          <w:bCs/>
        </w:rPr>
        <w:t>(ЗИФОДРЮПДРКЛТДС)</w:t>
      </w:r>
    </w:p>
    <w:p w:rsidR="00F43D98" w:rsidRPr="00B30293" w:rsidRDefault="00F43D98" w:rsidP="00F43D98">
      <w:pPr>
        <w:ind w:firstLine="700"/>
        <w:jc w:val="both"/>
      </w:pPr>
    </w:p>
    <w:p w:rsidR="00F43D98" w:rsidRPr="00B30293" w:rsidRDefault="00F43D98" w:rsidP="00F43D98">
      <w:pPr>
        <w:ind w:firstLine="720"/>
        <w:jc w:val="both"/>
        <w:rPr>
          <w:rFonts w:ascii="Times New Roman" w:hAnsi="Times New Roman" w:cs="Times New Roman"/>
        </w:rPr>
      </w:pPr>
      <w:r w:rsidRPr="00B30293">
        <w:rPr>
          <w:rFonts w:ascii="Times New Roman" w:hAnsi="Times New Roman" w:cs="Times New Roman"/>
        </w:rPr>
        <w:t xml:space="preserve">Долуподписаният/та ...................................................................................., </w:t>
      </w:r>
    </w:p>
    <w:p w:rsidR="00F43D98" w:rsidRPr="00B30293" w:rsidRDefault="00F43D98" w:rsidP="00F43D98">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(собствено, бащино и фамилно име)</w:t>
      </w:r>
    </w:p>
    <w:p w:rsidR="00F43D98" w:rsidRPr="00B30293" w:rsidRDefault="00F43D98" w:rsidP="00F43D98">
      <w:pPr>
        <w:jc w:val="both"/>
        <w:rPr>
          <w:rFonts w:ascii="Times New Roman" w:hAnsi="Times New Roman" w:cs="Times New Roman"/>
        </w:rPr>
      </w:pPr>
      <w:r w:rsidRPr="00B30293">
        <w:rPr>
          <w:rFonts w:ascii="Times New Roman" w:hAnsi="Times New Roman" w:cs="Times New Roman"/>
        </w:rPr>
        <w:t>данни по документ за самоличност .....................................................................,</w:t>
      </w:r>
    </w:p>
    <w:p w:rsidR="00F43D98" w:rsidRPr="00B30293" w:rsidRDefault="00F43D98" w:rsidP="00F43D98">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(номер на лична карта, дата, орган и място на издаването)</w:t>
      </w:r>
    </w:p>
    <w:p w:rsidR="00F43D98" w:rsidRPr="00B30293" w:rsidRDefault="00F43D98" w:rsidP="00F43D98">
      <w:pPr>
        <w:jc w:val="both"/>
        <w:rPr>
          <w:rFonts w:ascii="Times New Roman" w:hAnsi="Times New Roman" w:cs="Times New Roman"/>
        </w:rPr>
      </w:pPr>
      <w:r w:rsidRPr="00B30293">
        <w:rPr>
          <w:rFonts w:ascii="Times New Roman" w:hAnsi="Times New Roman" w:cs="Times New Roman"/>
        </w:rPr>
        <w:t>в качеството си на .............................................., на……………………………….</w:t>
      </w:r>
    </w:p>
    <w:p w:rsidR="00F43D98" w:rsidRPr="00B30293" w:rsidRDefault="00F43D98" w:rsidP="00F43D98">
      <w:pPr>
        <w:ind w:left="2880" w:firstLine="720"/>
        <w:jc w:val="both"/>
        <w:rPr>
          <w:rFonts w:ascii="Times New Roman" w:hAnsi="Times New Roman" w:cs="Times New Roman"/>
        </w:rPr>
      </w:pPr>
      <w:r w:rsidRPr="00B30293">
        <w:rPr>
          <w:rFonts w:ascii="Times New Roman" w:hAnsi="Times New Roman" w:cs="Times New Roman"/>
        </w:rPr>
        <w:t xml:space="preserve"> (длъжност)</w:t>
      </w:r>
    </w:p>
    <w:p w:rsidR="00F43D98" w:rsidRPr="00B30293" w:rsidRDefault="00F43D98" w:rsidP="00F43D98">
      <w:pPr>
        <w:ind w:left="2880" w:hanging="2880"/>
        <w:jc w:val="both"/>
        <w:rPr>
          <w:rFonts w:ascii="Times New Roman" w:hAnsi="Times New Roman" w:cs="Times New Roman"/>
        </w:rPr>
      </w:pPr>
      <w:r w:rsidRPr="00B30293">
        <w:rPr>
          <w:rFonts w:ascii="Times New Roman" w:hAnsi="Times New Roman" w:cs="Times New Roman"/>
        </w:rPr>
        <w:t>……………………………………………………………………………………...</w:t>
      </w:r>
    </w:p>
    <w:p w:rsidR="00F43D98" w:rsidRPr="00B30293" w:rsidRDefault="00F43D98" w:rsidP="00F43D98">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(наименование на участника)</w:t>
      </w:r>
    </w:p>
    <w:p w:rsidR="00F43D98" w:rsidRPr="00B30293" w:rsidRDefault="00F43D98" w:rsidP="00F43D98">
      <w:pPr>
        <w:jc w:val="both"/>
        <w:rPr>
          <w:rFonts w:ascii="Times New Roman" w:hAnsi="Times New Roman" w:cs="Times New Roman"/>
        </w:rPr>
      </w:pPr>
    </w:p>
    <w:p w:rsidR="00F43D98" w:rsidRPr="00C72DF2" w:rsidRDefault="00F43D98" w:rsidP="00F43D98">
      <w:pPr>
        <w:ind w:firstLine="720"/>
        <w:jc w:val="both"/>
      </w:pPr>
      <w:r w:rsidRPr="00B30293">
        <w:rPr>
          <w:rFonts w:ascii="Times New Roman" w:hAnsi="Times New Roman" w:cs="Times New Roman"/>
        </w:rPr>
        <w:t>ЕИК/БУЛСТАТ ................................................... - участник в обществена поръчка с предмет</w:t>
      </w:r>
      <w:r w:rsidRPr="00C72DF2">
        <w:rPr>
          <w:rFonts w:ascii="Times New Roman" w:eastAsia="Times New Roman" w:hAnsi="Times New Roman" w:cs="Times New Roman"/>
        </w:rPr>
        <w:t xml:space="preserve">: </w:t>
      </w:r>
      <w:r w:rsidRPr="00C72DF2">
        <w:rPr>
          <w:rFonts w:ascii="Times New Roman" w:hAnsi="Times New Roman" w:cs="Times New Roman"/>
          <w:b/>
          <w:bCs/>
        </w:rPr>
        <w:t>„Доставка на компютърна техника за нуждите на БТА и гаранционно обслужване”</w:t>
      </w:r>
      <w:r w:rsidRPr="00C72DF2">
        <w:rPr>
          <w:rFonts w:ascii="Times New Roman" w:hAnsi="Times New Roman" w:cs="Times New Roman"/>
        </w:rPr>
        <w:t>,</w:t>
      </w:r>
    </w:p>
    <w:p w:rsidR="00F43D98" w:rsidRPr="00C72DF2" w:rsidRDefault="00F43D98" w:rsidP="00F43D98">
      <w:pPr>
        <w:jc w:val="both"/>
        <w:rPr>
          <w:rFonts w:ascii="Times New Roman" w:hAnsi="Times New Roman" w:cs="Times New Roman"/>
        </w:rPr>
      </w:pPr>
    </w:p>
    <w:p w:rsidR="00F43D98" w:rsidRPr="00B30293" w:rsidRDefault="00F43D98" w:rsidP="00F43D98">
      <w:pPr>
        <w:jc w:val="center"/>
        <w:rPr>
          <w:rFonts w:ascii="Times New Roman" w:hAnsi="Times New Roman" w:cs="Times New Roman"/>
          <w:b/>
        </w:rPr>
      </w:pPr>
      <w:r w:rsidRPr="00B30293">
        <w:rPr>
          <w:rFonts w:ascii="Times New Roman" w:hAnsi="Times New Roman" w:cs="Times New Roman"/>
          <w:b/>
        </w:rPr>
        <w:t>ДЕКЛАРИРАМ, ЧЕ:</w:t>
      </w:r>
    </w:p>
    <w:p w:rsidR="00F43D98" w:rsidRPr="00B30293" w:rsidRDefault="00F43D98" w:rsidP="00F43D98">
      <w:pPr>
        <w:jc w:val="center"/>
        <w:rPr>
          <w:rFonts w:ascii="Times New Roman" w:hAnsi="Times New Roman" w:cs="Times New Roman"/>
          <w:b/>
        </w:rPr>
      </w:pPr>
    </w:p>
    <w:p w:rsidR="00F43D98" w:rsidRPr="00B30293" w:rsidRDefault="00F43D98" w:rsidP="00F43D98">
      <w:pPr>
        <w:spacing w:before="120"/>
        <w:ind w:firstLine="567"/>
        <w:jc w:val="both"/>
        <w:rPr>
          <w:rFonts w:ascii="Times New Roman" w:eastAsia="Calibri" w:hAnsi="Times New Roman" w:cs="Times New Roman"/>
        </w:rPr>
      </w:pPr>
      <w:r w:rsidRPr="00B30293">
        <w:rPr>
          <w:rFonts w:ascii="Times New Roman" w:eastAsia="Calibri" w:hAnsi="Times New Roman" w:cs="Times New Roman"/>
        </w:rPr>
        <w:t>Представляваното от мен дружество по смисъла на §1, т.1 от ДР на ЗИФОДРЮПДРКЛТДС:</w:t>
      </w:r>
    </w:p>
    <w:p w:rsidR="00F43D98" w:rsidRPr="00B30293" w:rsidRDefault="00F43D98" w:rsidP="00F43D98">
      <w:pPr>
        <w:spacing w:before="120"/>
        <w:ind w:left="567"/>
        <w:contextualSpacing/>
        <w:jc w:val="both"/>
        <w:rPr>
          <w:rFonts w:ascii="Times New Roman" w:hAnsi="Times New Roman" w:cs="Times New Roman"/>
        </w:rPr>
      </w:pPr>
      <w:r w:rsidRPr="00B30293">
        <w:rPr>
          <w:rFonts w:ascii="Times New Roman" w:hAnsi="Times New Roman" w:cs="Times New Roman"/>
          <w:b/>
          <w:bCs/>
        </w:rPr>
        <w:t>1. Е регистрирано / Не е регистрирано</w:t>
      </w:r>
      <w:r w:rsidRPr="00B30293">
        <w:rPr>
          <w:rFonts w:ascii="Times New Roman" w:hAnsi="Times New Roman" w:cs="Times New Roman"/>
        </w:rPr>
        <w:t xml:space="preserve">  в  юрисдикция  с  преференциален </w:t>
      </w:r>
    </w:p>
    <w:p w:rsidR="00F43D98" w:rsidRPr="00B30293" w:rsidRDefault="00F43D98" w:rsidP="00F43D98">
      <w:pPr>
        <w:spacing w:before="120"/>
        <w:ind w:firstLine="567"/>
        <w:contextualSpacing/>
        <w:jc w:val="both"/>
        <w:rPr>
          <w:rFonts w:ascii="Times New Roman" w:hAnsi="Times New Roman" w:cs="Times New Roman"/>
        </w:rPr>
      </w:pPr>
      <w:r w:rsidRPr="00B30293">
        <w:rPr>
          <w:rFonts w:ascii="Times New Roman" w:hAnsi="Times New Roman" w:cs="Times New Roman"/>
          <w:b/>
          <w:bCs/>
        </w:rPr>
        <w:t xml:space="preserve">                </w:t>
      </w:r>
      <w:r w:rsidRPr="00B30293">
        <w:rPr>
          <w:rFonts w:ascii="Times New Roman" w:hAnsi="Times New Roman" w:cs="Times New Roman"/>
        </w:rPr>
        <w:t>/ненужното се зачертава/</w:t>
      </w:r>
    </w:p>
    <w:p w:rsidR="00F43D98" w:rsidRPr="00B30293" w:rsidRDefault="00F43D98" w:rsidP="00F43D98">
      <w:pPr>
        <w:spacing w:before="120"/>
        <w:contextualSpacing/>
        <w:jc w:val="both"/>
        <w:rPr>
          <w:rFonts w:ascii="Times New Roman" w:hAnsi="Times New Roman" w:cs="Times New Roman"/>
        </w:rPr>
      </w:pPr>
      <w:r w:rsidRPr="00B30293">
        <w:rPr>
          <w:rFonts w:ascii="Times New Roman" w:hAnsi="Times New Roman" w:cs="Times New Roman"/>
        </w:rPr>
        <w:t xml:space="preserve">данъчен режим по смисъла на </w:t>
      </w:r>
      <w:hyperlink r:id="rId5" w:history="1">
        <w:r w:rsidRPr="00B30293">
          <w:rPr>
            <w:rFonts w:ascii="Times New Roman" w:hAnsi="Times New Roman" w:cs="Times New Roman"/>
          </w:rPr>
          <w:t>§1, т.64 от Допълнителните разпоредби на Закона за корпоративното подоходно облагане</w:t>
        </w:r>
      </w:hyperlink>
      <w:r w:rsidRPr="00B30293">
        <w:rPr>
          <w:rFonts w:ascii="Times New Roman" w:hAnsi="Times New Roman" w:cs="Times New Roman"/>
        </w:rPr>
        <w:t>. Юрисдикцията с преференциален данъчен режим е  _____________________________________________________________.</w:t>
      </w:r>
    </w:p>
    <w:p w:rsidR="00F43D98" w:rsidRPr="00B30293" w:rsidRDefault="00F43D98" w:rsidP="00F43D98">
      <w:pPr>
        <w:spacing w:before="120"/>
        <w:ind w:firstLine="567"/>
        <w:contextualSpacing/>
        <w:jc w:val="both"/>
        <w:rPr>
          <w:rFonts w:ascii="Times New Roman" w:hAnsi="Times New Roman" w:cs="Times New Roman"/>
        </w:rPr>
      </w:pPr>
      <w:r w:rsidRPr="00B30293">
        <w:rPr>
          <w:rFonts w:ascii="Times New Roman" w:hAnsi="Times New Roman" w:cs="Times New Roman"/>
        </w:rPr>
        <w:lastRenderedPageBreak/>
        <w:t xml:space="preserve">             /попълва се в случай на регистрация в такава юрисдикция/</w:t>
      </w:r>
    </w:p>
    <w:p w:rsidR="00F43D98" w:rsidRPr="00B30293" w:rsidRDefault="00F43D98" w:rsidP="00F43D98">
      <w:pPr>
        <w:pStyle w:val="ListParagraph"/>
        <w:widowControl/>
        <w:numPr>
          <w:ilvl w:val="0"/>
          <w:numId w:val="26"/>
        </w:numPr>
        <w:tabs>
          <w:tab w:val="left" w:pos="851"/>
        </w:tabs>
        <w:spacing w:before="120"/>
        <w:jc w:val="both"/>
        <w:rPr>
          <w:rFonts w:ascii="Times New Roman" w:hAnsi="Times New Roman" w:cs="Times New Roman"/>
        </w:rPr>
      </w:pPr>
      <w:r w:rsidRPr="00B30293">
        <w:rPr>
          <w:rFonts w:ascii="Times New Roman" w:hAnsi="Times New Roman" w:cs="Times New Roman"/>
          <w:b/>
        </w:rPr>
        <w:t>Не съм контролирано лице/ съм контролирано лице</w:t>
      </w:r>
      <w:r w:rsidRPr="00B30293">
        <w:rPr>
          <w:rFonts w:ascii="Times New Roman" w:hAnsi="Times New Roman" w:cs="Times New Roman"/>
        </w:rPr>
        <w:t xml:space="preserve"> от дружество, </w:t>
      </w:r>
    </w:p>
    <w:p w:rsidR="00F43D98" w:rsidRPr="00B30293" w:rsidRDefault="00F43D98" w:rsidP="00F43D98">
      <w:pPr>
        <w:pStyle w:val="ListParagraph"/>
        <w:spacing w:before="120"/>
        <w:ind w:left="450"/>
        <w:jc w:val="both"/>
        <w:rPr>
          <w:rFonts w:ascii="Times New Roman" w:hAnsi="Times New Roman" w:cs="Times New Roman"/>
        </w:rPr>
      </w:pPr>
      <w:r w:rsidRPr="00B30293">
        <w:rPr>
          <w:rFonts w:ascii="Times New Roman" w:hAnsi="Times New Roman" w:cs="Times New Roman"/>
        </w:rPr>
        <w:t xml:space="preserve">            </w:t>
      </w:r>
      <w:r w:rsidRPr="00B30293">
        <w:rPr>
          <w:rFonts w:ascii="Times New Roman" w:hAnsi="Times New Roman" w:cs="Times New Roman"/>
        </w:rPr>
        <w:tab/>
      </w:r>
      <w:r w:rsidRPr="00B30293">
        <w:rPr>
          <w:rFonts w:ascii="Times New Roman" w:hAnsi="Times New Roman" w:cs="Times New Roman"/>
        </w:rPr>
        <w:tab/>
        <w:t xml:space="preserve">    /ненужното се зачертава/</w:t>
      </w:r>
    </w:p>
    <w:p w:rsidR="00F43D98" w:rsidRPr="00B30293" w:rsidRDefault="00F43D98" w:rsidP="00F43D98">
      <w:pPr>
        <w:pStyle w:val="ListParagraph"/>
        <w:spacing w:before="120"/>
        <w:ind w:left="0"/>
        <w:jc w:val="both"/>
        <w:rPr>
          <w:rFonts w:ascii="Times New Roman" w:hAnsi="Times New Roman" w:cs="Times New Roman"/>
        </w:rPr>
      </w:pPr>
      <w:r w:rsidRPr="00B30293">
        <w:rPr>
          <w:rFonts w:ascii="Times New Roman" w:hAnsi="Times New Roman" w:cs="Times New Roman"/>
        </w:rPr>
        <w:t>регистрирано в юрисдикция с преференциален данъчен режим във връзка с §1, т.</w:t>
      </w:r>
      <w:r>
        <w:rPr>
          <w:rFonts w:ascii="Times New Roman" w:hAnsi="Times New Roman" w:cs="Times New Roman"/>
        </w:rPr>
        <w:t>2</w:t>
      </w:r>
      <w:r w:rsidRPr="00B30293">
        <w:rPr>
          <w:rFonts w:ascii="Times New Roman" w:hAnsi="Times New Roman" w:cs="Times New Roman"/>
        </w:rPr>
        <w:t xml:space="preserve"> от Допълнителните разпоредби на ЗИФОДРЮПДРКЛТДС. Юрисдикцията с преференциален данъчен режим____________________________________________ ________________________________________________________________________</w:t>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t>.</w:t>
      </w:r>
    </w:p>
    <w:p w:rsidR="00F43D98" w:rsidRPr="00B30293" w:rsidRDefault="00F43D98" w:rsidP="00F43D98">
      <w:pPr>
        <w:spacing w:before="120"/>
        <w:jc w:val="center"/>
        <w:rPr>
          <w:rFonts w:ascii="Times New Roman" w:hAnsi="Times New Roman" w:cs="Times New Roman"/>
        </w:rPr>
      </w:pPr>
      <w:r w:rsidRPr="00B30293">
        <w:rPr>
          <w:rFonts w:ascii="Times New Roman" w:hAnsi="Times New Roman" w:cs="Times New Roman"/>
        </w:rPr>
        <w:t>/попълва се в случай на регистрация в такава юрисдикция на контролиращото дружество/</w:t>
      </w:r>
    </w:p>
    <w:p w:rsidR="00F43D98" w:rsidRPr="00B30293" w:rsidRDefault="00F43D98" w:rsidP="00F43D98">
      <w:pPr>
        <w:spacing w:before="120"/>
        <w:ind w:left="900" w:hanging="333"/>
        <w:contextualSpacing/>
        <w:jc w:val="both"/>
        <w:rPr>
          <w:rFonts w:ascii="Times New Roman" w:hAnsi="Times New Roman" w:cs="Times New Roman"/>
        </w:rPr>
      </w:pPr>
      <w:r w:rsidRPr="00B30293">
        <w:rPr>
          <w:rFonts w:ascii="Times New Roman" w:hAnsi="Times New Roman" w:cs="Times New Roman"/>
          <w:b/>
          <w:bCs/>
        </w:rPr>
        <w:t xml:space="preserve">3. </w:t>
      </w:r>
      <w:r w:rsidRPr="00B30293">
        <w:rPr>
          <w:rFonts w:ascii="Times New Roman" w:hAnsi="Times New Roman" w:cs="Times New Roman"/>
        </w:rPr>
        <w:t xml:space="preserve">Попада в изключението на </w:t>
      </w:r>
      <w:r w:rsidRPr="00B30293">
        <w:rPr>
          <w:rFonts w:ascii="Times New Roman" w:hAnsi="Times New Roman" w:cs="Times New Roman"/>
          <w:b/>
          <w:bCs/>
        </w:rPr>
        <w:t>чл.4, т.</w:t>
      </w:r>
      <w:r w:rsidRPr="00B30293">
        <w:rPr>
          <w:rFonts w:ascii="Times New Roman" w:hAnsi="Times New Roman" w:cs="Times New Roman"/>
          <w:b/>
          <w:bCs/>
          <w:u w:val="single"/>
        </w:rPr>
        <w:t xml:space="preserve"> ______</w:t>
      </w:r>
      <w:r w:rsidRPr="00B30293">
        <w:rPr>
          <w:rFonts w:ascii="Times New Roman" w:hAnsi="Times New Roman" w:cs="Times New Roman"/>
          <w:b/>
          <w:bCs/>
        </w:rPr>
        <w:t xml:space="preserve"> от ЗИФОДРЮПДРКЛТДС</w:t>
      </w:r>
      <w:r w:rsidRPr="00B30293">
        <w:rPr>
          <w:rFonts w:ascii="Times New Roman" w:hAnsi="Times New Roman" w:cs="Times New Roman"/>
        </w:rPr>
        <w:t>.</w:t>
      </w:r>
    </w:p>
    <w:p w:rsidR="00F43D98" w:rsidRPr="00B30293" w:rsidRDefault="00F43D98" w:rsidP="00F43D98">
      <w:pPr>
        <w:spacing w:before="120"/>
        <w:ind w:right="83" w:firstLine="851"/>
        <w:jc w:val="both"/>
        <w:rPr>
          <w:rFonts w:ascii="Times New Roman" w:eastAsia="Calibri" w:hAnsi="Times New Roman" w:cs="Times New Roman"/>
        </w:rPr>
      </w:pPr>
      <w:r w:rsidRPr="00B30293">
        <w:rPr>
          <w:rFonts w:ascii="Times New Roman" w:eastAsia="Calibri" w:hAnsi="Times New Roman" w:cs="Times New Roman"/>
        </w:rPr>
        <w:t>/попълва се, ако кандидат или участник/подизпълнител/трето лице е дружеството, регистрирано в юрисдикция с преференциален данъчен режим или е контролирано лице от дружество, регистрирано в юрисдикция с преференциален данъчен режим/</w:t>
      </w:r>
    </w:p>
    <w:p w:rsidR="00F43D98" w:rsidRPr="00B30293" w:rsidRDefault="00F43D98" w:rsidP="00F43D98">
      <w:pPr>
        <w:spacing w:before="120"/>
        <w:jc w:val="both"/>
        <w:rPr>
          <w:rFonts w:ascii="Times New Roman" w:eastAsia="Calibri" w:hAnsi="Times New Roman" w:cs="Times New Roman"/>
        </w:rPr>
      </w:pPr>
    </w:p>
    <w:p w:rsidR="00F43D98" w:rsidRPr="00B30293" w:rsidRDefault="00F43D98" w:rsidP="00F43D98">
      <w:pPr>
        <w:ind w:firstLine="567"/>
        <w:jc w:val="both"/>
        <w:rPr>
          <w:rFonts w:ascii="Times New Roman" w:eastAsia="Calibri" w:hAnsi="Times New Roman" w:cs="Times New Roman"/>
        </w:rPr>
      </w:pPr>
    </w:p>
    <w:p w:rsidR="00F43D98" w:rsidRPr="00B30293" w:rsidRDefault="00F43D98" w:rsidP="00F43D98">
      <w:pPr>
        <w:autoSpaceDE w:val="0"/>
        <w:autoSpaceDN w:val="0"/>
        <w:adjustRightInd w:val="0"/>
        <w:ind w:firstLine="567"/>
        <w:jc w:val="both"/>
        <w:rPr>
          <w:rFonts w:ascii="TimesNewRomanPSMT" w:hAnsi="TimesNewRomanPSMT" w:cs="TimesNewRomanPSMT"/>
        </w:rPr>
      </w:pPr>
      <w:r w:rsidRPr="00B30293">
        <w:rPr>
          <w:rFonts w:ascii="TimesNewRomanPSMT" w:hAnsi="TimesNewRomanPSMT" w:cs="TimesNewRomanPSMT"/>
        </w:rPr>
        <w:t>Известно ми е, че при деклариране на неверни данни нося наказателна отговорност по чл. 313 от Наказателния кодекс.</w:t>
      </w:r>
    </w:p>
    <w:p w:rsidR="00F43D98" w:rsidRPr="00B30293" w:rsidRDefault="00F43D98" w:rsidP="00F43D98">
      <w:pPr>
        <w:autoSpaceDE w:val="0"/>
        <w:autoSpaceDN w:val="0"/>
        <w:adjustRightInd w:val="0"/>
        <w:jc w:val="center"/>
        <w:rPr>
          <w:rFonts w:ascii="TimesNewRomanPSMT" w:hAnsi="TimesNewRomanPSMT" w:cs="TimesNewRomanPSMT"/>
        </w:rPr>
      </w:pPr>
    </w:p>
    <w:p w:rsidR="00F43D98" w:rsidRPr="00B30293" w:rsidRDefault="00F43D98" w:rsidP="00F43D98">
      <w:pPr>
        <w:autoSpaceDE w:val="0"/>
        <w:autoSpaceDN w:val="0"/>
        <w:adjustRightInd w:val="0"/>
        <w:jc w:val="center"/>
        <w:rPr>
          <w:rFonts w:ascii="TimesNewRomanPSMT" w:hAnsi="TimesNewRomanPSMT" w:cs="TimesNewRomanPSMT"/>
        </w:rPr>
      </w:pPr>
    </w:p>
    <w:p w:rsidR="00F43D98" w:rsidRPr="00B30293" w:rsidRDefault="00F43D98" w:rsidP="00F43D98">
      <w:pPr>
        <w:autoSpaceDE w:val="0"/>
        <w:autoSpaceDN w:val="0"/>
        <w:adjustRightInd w:val="0"/>
        <w:jc w:val="center"/>
        <w:rPr>
          <w:rFonts w:ascii="TimesNewRomanPSMT" w:hAnsi="TimesNewRomanPSMT" w:cs="TimesNewRomanPSMT"/>
        </w:rPr>
      </w:pPr>
    </w:p>
    <w:p w:rsidR="00F43D98" w:rsidRPr="00B30293" w:rsidRDefault="00F43D98" w:rsidP="00F43D98">
      <w:pPr>
        <w:autoSpaceDE w:val="0"/>
        <w:autoSpaceDN w:val="0"/>
        <w:adjustRightInd w:val="0"/>
        <w:jc w:val="center"/>
        <w:rPr>
          <w:rFonts w:ascii="TimesNewRomanPSMT" w:hAnsi="TimesNewRomanPSMT" w:cs="TimesNewRomanPSMT"/>
        </w:rPr>
      </w:pPr>
      <w:r w:rsidRPr="00B30293">
        <w:rPr>
          <w:rFonts w:ascii="TimesNewRomanPSMT" w:hAnsi="TimesNewRomanPSMT" w:cs="TimesNewRomanPSMT"/>
        </w:rPr>
        <w:t>Дата:............................</w:t>
      </w:r>
      <w:r w:rsidRPr="00B30293">
        <w:rPr>
          <w:rFonts w:ascii="TimesNewRomanPSMT" w:hAnsi="TimesNewRomanPSMT" w:cs="TimesNewRomanPSMT"/>
        </w:rPr>
        <w:tab/>
        <w:t xml:space="preserve">                            Декларатор: ………………………….</w:t>
      </w:r>
    </w:p>
    <w:p w:rsidR="00F43D98" w:rsidRPr="00B30293" w:rsidRDefault="00F43D98" w:rsidP="00F43D98">
      <w:pPr>
        <w:autoSpaceDE w:val="0"/>
        <w:autoSpaceDN w:val="0"/>
        <w:adjustRightInd w:val="0"/>
        <w:jc w:val="center"/>
        <w:rPr>
          <w:rFonts w:ascii="TimesNewRomanPSMT" w:hAnsi="TimesNewRomanPSMT" w:cs="TimesNewRomanPSMT"/>
        </w:rPr>
      </w:pPr>
      <w:r w:rsidRPr="00B30293">
        <w:rPr>
          <w:rFonts w:ascii="TimesNewRomanPSMT" w:hAnsi="TimesNewRomanPSMT" w:cs="TimesNewRomanPSMT"/>
        </w:rPr>
        <w:t xml:space="preserve">                                                                                           (подпис)</w:t>
      </w:r>
    </w:p>
    <w:p w:rsidR="00F43D98" w:rsidRPr="00B30293" w:rsidRDefault="00F43D98" w:rsidP="00F43D98">
      <w:pPr>
        <w:ind w:firstLine="567"/>
        <w:jc w:val="both"/>
        <w:rPr>
          <w:rFonts w:ascii="Times New Roman" w:eastAsia="Calibri" w:hAnsi="Times New Roman" w:cs="Times New Roman"/>
        </w:rPr>
      </w:pPr>
      <w:r w:rsidRPr="00B30293">
        <w:rPr>
          <w:rFonts w:ascii="Times New Roman" w:eastAsia="Calibri" w:hAnsi="Times New Roman" w:cs="Times New Roman"/>
        </w:rPr>
        <w:t xml:space="preserve">  </w:t>
      </w:r>
    </w:p>
    <w:p w:rsidR="00F43D98" w:rsidRPr="00B30293" w:rsidRDefault="00F43D98" w:rsidP="00F43D98">
      <w:pPr>
        <w:rPr>
          <w:rFonts w:ascii="Times New Roman" w:hAnsi="Times New Roman" w:cs="Times New Roman"/>
          <w:b/>
          <w:u w:val="single"/>
        </w:rPr>
      </w:pPr>
    </w:p>
    <w:p w:rsidR="00F43D98" w:rsidRPr="00B30293" w:rsidRDefault="00F43D98" w:rsidP="00F43D98">
      <w:pPr>
        <w:rPr>
          <w:rFonts w:ascii="Times New Roman" w:hAnsi="Times New Roman" w:cs="Times New Roman"/>
          <w:b/>
          <w:u w:val="single"/>
        </w:rPr>
      </w:pPr>
      <w:r w:rsidRPr="00B30293">
        <w:rPr>
          <w:rFonts w:ascii="Times New Roman" w:hAnsi="Times New Roman" w:cs="Times New Roman"/>
          <w:b/>
          <w:u w:val="single"/>
        </w:rPr>
        <w:t>Забележка:</w:t>
      </w:r>
    </w:p>
    <w:p w:rsidR="00F43D98" w:rsidRPr="00B30293" w:rsidRDefault="00F43D98" w:rsidP="00F43D98">
      <w:pPr>
        <w:widowControl/>
        <w:numPr>
          <w:ilvl w:val="0"/>
          <w:numId w:val="25"/>
        </w:numPr>
        <w:tabs>
          <w:tab w:val="left" w:pos="284"/>
        </w:tabs>
        <w:ind w:left="0" w:firstLine="0"/>
        <w:jc w:val="both"/>
        <w:rPr>
          <w:rFonts w:ascii="Times New Roman" w:hAnsi="Times New Roman" w:cs="Times New Roman"/>
        </w:rPr>
      </w:pPr>
      <w:r w:rsidRPr="00B30293">
        <w:rPr>
          <w:rFonts w:ascii="Times New Roman" w:hAnsi="Times New Roman" w:cs="Times New Roman"/>
        </w:rPr>
        <w:t xml:space="preserve">Попълва се от всички кандидати или участници/подизпълнители/. </w:t>
      </w:r>
      <w:r w:rsidRPr="00B30293">
        <w:rPr>
          <w:rFonts w:ascii="Times New Roman" w:hAnsi="Times New Roman" w:cs="Times New Roman"/>
          <w:bCs/>
        </w:rPr>
        <w:t>Когато кандидатът или участникът е обединение, което не е юридическо лице, декларацията се попълва за всяко юридическо лице, включено в обединението.</w:t>
      </w:r>
    </w:p>
    <w:p w:rsidR="00F43D98" w:rsidRPr="00B30293" w:rsidRDefault="00F43D98" w:rsidP="00F43D98">
      <w:pPr>
        <w:jc w:val="both"/>
        <w:rPr>
          <w:rFonts w:ascii="Times New Roman" w:hAnsi="Times New Roman" w:cs="Times New Roman"/>
        </w:rPr>
      </w:pPr>
      <w:r w:rsidRPr="00B30293">
        <w:rPr>
          <w:rFonts w:ascii="Times New Roman" w:hAnsi="Times New Roman" w:cs="Times New Roman"/>
          <w:b/>
          <w:bCs/>
        </w:rPr>
        <w:t>2.</w:t>
      </w:r>
      <w:r w:rsidRPr="00B30293">
        <w:rPr>
          <w:rFonts w:ascii="Times New Roman" w:hAnsi="Times New Roman" w:cs="Times New Roman"/>
          <w:bCs/>
        </w:rPr>
        <w:t xml:space="preserve"> Достатъчно е подаването на декларация от едно от лицата, които могат самостоятелно да представляват кандидата или участника/подизпълнителя/, съгласно представения документ за регистрация.</w:t>
      </w:r>
    </w:p>
    <w:p w:rsidR="00F43D98" w:rsidRPr="00B30293" w:rsidRDefault="00F43D98" w:rsidP="00F43D98">
      <w:pPr>
        <w:ind w:left="5040"/>
        <w:jc w:val="center"/>
        <w:rPr>
          <w:rFonts w:ascii="Times New Roman" w:hAnsi="Times New Roman" w:cs="Times New Roman"/>
          <w:b/>
          <w:u w:val="single"/>
        </w:rPr>
      </w:pPr>
    </w:p>
    <w:p w:rsidR="00F43D98" w:rsidRDefault="00F43D98" w:rsidP="00F43D98">
      <w:pPr>
        <w:ind w:left="5040"/>
        <w:jc w:val="center"/>
        <w:rPr>
          <w:rFonts w:ascii="Times New Roman" w:hAnsi="Times New Roman" w:cs="Times New Roman"/>
          <w:b/>
          <w:u w:val="single"/>
        </w:rPr>
      </w:pPr>
    </w:p>
    <w:p w:rsidR="00F43D98" w:rsidRDefault="00F43D98" w:rsidP="00F43D98">
      <w:pPr>
        <w:ind w:left="5040"/>
        <w:jc w:val="center"/>
        <w:rPr>
          <w:rFonts w:ascii="Times New Roman" w:hAnsi="Times New Roman" w:cs="Times New Roman"/>
          <w:b/>
          <w:u w:val="single"/>
        </w:rPr>
      </w:pPr>
    </w:p>
    <w:p w:rsidR="00F43D98" w:rsidRDefault="00F43D98" w:rsidP="00F43D98">
      <w:pPr>
        <w:ind w:left="5040"/>
        <w:jc w:val="center"/>
        <w:rPr>
          <w:rFonts w:ascii="Times New Roman" w:hAnsi="Times New Roman" w:cs="Times New Roman"/>
          <w:b/>
          <w:u w:val="single"/>
        </w:rPr>
      </w:pPr>
    </w:p>
    <w:p w:rsidR="00F43D98" w:rsidRDefault="00F43D98" w:rsidP="00F43D98">
      <w:pPr>
        <w:ind w:left="5040"/>
        <w:jc w:val="center"/>
        <w:rPr>
          <w:rFonts w:ascii="Times New Roman" w:hAnsi="Times New Roman" w:cs="Times New Roman"/>
          <w:b/>
          <w:u w:val="single"/>
        </w:rPr>
      </w:pPr>
    </w:p>
    <w:p w:rsidR="00F43D98" w:rsidRDefault="00F43D98" w:rsidP="00F43D98">
      <w:pPr>
        <w:ind w:left="5040"/>
        <w:jc w:val="center"/>
        <w:rPr>
          <w:rFonts w:ascii="Times New Roman" w:hAnsi="Times New Roman" w:cs="Times New Roman"/>
          <w:b/>
          <w:u w:val="single"/>
        </w:rPr>
      </w:pPr>
    </w:p>
    <w:p w:rsidR="00F43D98" w:rsidRDefault="00F43D98" w:rsidP="00F43D98">
      <w:pPr>
        <w:ind w:left="5040"/>
        <w:jc w:val="center"/>
        <w:rPr>
          <w:rFonts w:ascii="Times New Roman" w:hAnsi="Times New Roman" w:cs="Times New Roman"/>
          <w:b/>
          <w:u w:val="single"/>
        </w:rPr>
      </w:pPr>
    </w:p>
    <w:p w:rsidR="00F43D98" w:rsidRDefault="00F43D98" w:rsidP="00F43D98">
      <w:pPr>
        <w:ind w:left="5040"/>
        <w:jc w:val="center"/>
        <w:rPr>
          <w:rFonts w:ascii="Times New Roman" w:hAnsi="Times New Roman" w:cs="Times New Roman"/>
          <w:b/>
          <w:u w:val="single"/>
        </w:rPr>
      </w:pPr>
    </w:p>
    <w:p w:rsidR="00F43D98" w:rsidRPr="00206BE3" w:rsidRDefault="00F43D98" w:rsidP="00F43D98">
      <w:pPr>
        <w:ind w:left="5040"/>
        <w:jc w:val="center"/>
        <w:rPr>
          <w:rFonts w:ascii="Times New Roman" w:hAnsi="Times New Roman" w:cs="Times New Roman"/>
          <w:b/>
          <w:u w:val="single"/>
        </w:rPr>
      </w:pPr>
    </w:p>
    <w:p w:rsidR="00F43D98" w:rsidRPr="00206BE3" w:rsidRDefault="00F43D98" w:rsidP="00F43D98">
      <w:pPr>
        <w:ind w:left="5040"/>
        <w:jc w:val="center"/>
        <w:rPr>
          <w:rFonts w:ascii="Times New Roman" w:hAnsi="Times New Roman" w:cs="Times New Roman"/>
          <w:b/>
          <w:u w:val="single"/>
        </w:rPr>
      </w:pPr>
    </w:p>
    <w:p w:rsidR="00F43D98" w:rsidRPr="00206BE3" w:rsidRDefault="00F43D98" w:rsidP="00F43D98">
      <w:pPr>
        <w:ind w:left="5040"/>
        <w:jc w:val="center"/>
        <w:rPr>
          <w:rFonts w:ascii="Times New Roman" w:hAnsi="Times New Roman" w:cs="Times New Roman"/>
          <w:b/>
          <w:u w:val="single"/>
        </w:rPr>
      </w:pPr>
    </w:p>
    <w:p w:rsidR="00F43D98" w:rsidRPr="00206BE3" w:rsidRDefault="00F43D98" w:rsidP="00F43D98">
      <w:pPr>
        <w:ind w:left="5040"/>
        <w:jc w:val="center"/>
        <w:rPr>
          <w:rFonts w:ascii="Times New Roman" w:hAnsi="Times New Roman" w:cs="Times New Roman"/>
          <w:b/>
          <w:u w:val="single"/>
        </w:rPr>
      </w:pPr>
    </w:p>
    <w:p w:rsidR="00F43D98" w:rsidRPr="00206BE3" w:rsidRDefault="00F43D98" w:rsidP="00F43D98">
      <w:pPr>
        <w:ind w:left="5040"/>
        <w:jc w:val="center"/>
        <w:rPr>
          <w:rFonts w:ascii="Times New Roman" w:hAnsi="Times New Roman" w:cs="Times New Roman"/>
          <w:b/>
          <w:u w:val="single"/>
        </w:rPr>
      </w:pPr>
    </w:p>
    <w:p w:rsidR="00F43D98" w:rsidRPr="00206BE3" w:rsidRDefault="00F43D98" w:rsidP="00F43D98">
      <w:pPr>
        <w:ind w:left="5040"/>
        <w:jc w:val="center"/>
        <w:rPr>
          <w:rFonts w:ascii="Times New Roman" w:hAnsi="Times New Roman" w:cs="Times New Roman"/>
          <w:b/>
          <w:u w:val="single"/>
        </w:rPr>
      </w:pPr>
    </w:p>
    <w:p w:rsidR="00F43D98" w:rsidRPr="00206BE3" w:rsidRDefault="00F43D98" w:rsidP="00F43D98">
      <w:pPr>
        <w:ind w:left="5040"/>
        <w:jc w:val="center"/>
        <w:rPr>
          <w:rFonts w:ascii="Times New Roman" w:hAnsi="Times New Roman" w:cs="Times New Roman"/>
          <w:b/>
          <w:u w:val="single"/>
        </w:rPr>
      </w:pPr>
    </w:p>
    <w:p w:rsidR="00F43D98" w:rsidRPr="00206BE3" w:rsidRDefault="00F43D98" w:rsidP="00F43D98">
      <w:pPr>
        <w:ind w:left="5040"/>
        <w:jc w:val="center"/>
        <w:rPr>
          <w:rFonts w:ascii="Times New Roman" w:hAnsi="Times New Roman" w:cs="Times New Roman"/>
          <w:b/>
          <w:u w:val="single"/>
        </w:rPr>
      </w:pPr>
    </w:p>
    <w:p w:rsidR="00F43D98" w:rsidRPr="00206BE3" w:rsidRDefault="00F43D98" w:rsidP="00F43D98">
      <w:pPr>
        <w:ind w:left="5040"/>
        <w:jc w:val="center"/>
        <w:rPr>
          <w:rFonts w:ascii="Times New Roman" w:hAnsi="Times New Roman" w:cs="Times New Roman"/>
          <w:b/>
          <w:u w:val="single"/>
        </w:rPr>
      </w:pPr>
    </w:p>
    <w:p w:rsidR="00F43D98" w:rsidRPr="00206BE3" w:rsidRDefault="00F43D98" w:rsidP="00F43D98">
      <w:pPr>
        <w:ind w:left="5040"/>
        <w:jc w:val="center"/>
        <w:rPr>
          <w:rFonts w:ascii="Times New Roman" w:hAnsi="Times New Roman" w:cs="Times New Roman"/>
          <w:b/>
          <w:u w:val="single"/>
        </w:rPr>
      </w:pPr>
    </w:p>
    <w:p w:rsidR="00F43D98" w:rsidRPr="00206BE3" w:rsidRDefault="00F43D98" w:rsidP="00F43D98">
      <w:pPr>
        <w:ind w:left="5040"/>
        <w:jc w:val="center"/>
        <w:rPr>
          <w:rFonts w:ascii="Times New Roman" w:hAnsi="Times New Roman" w:cs="Times New Roman"/>
          <w:b/>
          <w:u w:val="single"/>
        </w:rPr>
      </w:pPr>
    </w:p>
    <w:p w:rsidR="00F43D98" w:rsidRPr="00206BE3" w:rsidRDefault="00F43D98" w:rsidP="00F43D98">
      <w:pPr>
        <w:ind w:left="5040"/>
        <w:jc w:val="center"/>
        <w:rPr>
          <w:rFonts w:ascii="Times New Roman" w:hAnsi="Times New Roman" w:cs="Times New Roman"/>
          <w:b/>
          <w:u w:val="single"/>
        </w:rPr>
      </w:pPr>
    </w:p>
    <w:p w:rsidR="00F43D98" w:rsidRPr="00206BE3" w:rsidRDefault="00F43D98" w:rsidP="00F43D98">
      <w:pPr>
        <w:ind w:left="5040"/>
        <w:jc w:val="center"/>
        <w:rPr>
          <w:rFonts w:ascii="Times New Roman" w:hAnsi="Times New Roman" w:cs="Times New Roman"/>
          <w:b/>
          <w:u w:val="single"/>
        </w:rPr>
      </w:pPr>
    </w:p>
    <w:p w:rsidR="00F43D98" w:rsidRPr="00206BE3" w:rsidRDefault="00F43D98" w:rsidP="00F43D98">
      <w:pPr>
        <w:ind w:left="5040"/>
        <w:jc w:val="center"/>
        <w:rPr>
          <w:rFonts w:ascii="Times New Roman" w:hAnsi="Times New Roman" w:cs="Times New Roman"/>
          <w:b/>
          <w:u w:val="single"/>
        </w:rPr>
      </w:pPr>
    </w:p>
    <w:p w:rsidR="00F43D98" w:rsidRPr="00206BE3" w:rsidRDefault="00F43D98" w:rsidP="00F43D98">
      <w:pPr>
        <w:ind w:left="5040"/>
        <w:jc w:val="center"/>
        <w:rPr>
          <w:rFonts w:ascii="Times New Roman" w:hAnsi="Times New Roman" w:cs="Times New Roman"/>
          <w:b/>
          <w:u w:val="single"/>
        </w:rPr>
      </w:pPr>
    </w:p>
    <w:p w:rsidR="00F43D98" w:rsidRPr="00206BE3" w:rsidRDefault="00F43D98" w:rsidP="00F43D98">
      <w:pPr>
        <w:ind w:left="5040"/>
        <w:jc w:val="center"/>
        <w:rPr>
          <w:rFonts w:ascii="Times New Roman" w:hAnsi="Times New Roman" w:cs="Times New Roman"/>
          <w:b/>
          <w:u w:val="single"/>
        </w:rPr>
      </w:pPr>
    </w:p>
    <w:p w:rsidR="00F43D98" w:rsidRPr="00206BE3" w:rsidRDefault="00F43D98" w:rsidP="00F43D98">
      <w:pPr>
        <w:ind w:left="5040"/>
        <w:jc w:val="center"/>
        <w:rPr>
          <w:rFonts w:ascii="Times New Roman" w:hAnsi="Times New Roman" w:cs="Times New Roman"/>
          <w:b/>
          <w:u w:val="single"/>
        </w:rPr>
      </w:pPr>
    </w:p>
    <w:p w:rsidR="00F43D98" w:rsidRPr="00206BE3" w:rsidRDefault="00F43D98" w:rsidP="00F43D98">
      <w:pPr>
        <w:ind w:left="5040"/>
        <w:jc w:val="center"/>
        <w:rPr>
          <w:rFonts w:ascii="Times New Roman" w:hAnsi="Times New Roman" w:cs="Times New Roman"/>
          <w:b/>
          <w:u w:val="single"/>
        </w:rPr>
      </w:pPr>
    </w:p>
    <w:p w:rsidR="00F43D98" w:rsidRPr="00206BE3" w:rsidRDefault="00F43D98" w:rsidP="00F43D98">
      <w:pPr>
        <w:ind w:left="5040"/>
        <w:jc w:val="center"/>
        <w:rPr>
          <w:rFonts w:ascii="Times New Roman" w:hAnsi="Times New Roman" w:cs="Times New Roman"/>
          <w:b/>
          <w:u w:val="single"/>
        </w:rPr>
      </w:pPr>
    </w:p>
    <w:p w:rsidR="00F43D98" w:rsidRPr="00206BE3" w:rsidRDefault="00F43D98" w:rsidP="00F43D98">
      <w:pPr>
        <w:ind w:left="5040"/>
        <w:jc w:val="center"/>
        <w:rPr>
          <w:rFonts w:ascii="Times New Roman" w:hAnsi="Times New Roman" w:cs="Times New Roman"/>
          <w:b/>
          <w:u w:val="single"/>
        </w:rPr>
      </w:pPr>
    </w:p>
    <w:p w:rsidR="00F43D98" w:rsidRPr="00206BE3" w:rsidRDefault="00F43D98" w:rsidP="00F43D98">
      <w:pPr>
        <w:ind w:left="5040"/>
        <w:jc w:val="center"/>
        <w:rPr>
          <w:rFonts w:ascii="Times New Roman" w:hAnsi="Times New Roman" w:cs="Times New Roman"/>
          <w:b/>
          <w:u w:val="single"/>
        </w:rPr>
      </w:pPr>
    </w:p>
    <w:p w:rsidR="00F43D98" w:rsidRPr="00B30293" w:rsidRDefault="00F43D98" w:rsidP="00F43D98">
      <w:pPr>
        <w:ind w:left="5040"/>
        <w:jc w:val="center"/>
        <w:rPr>
          <w:rFonts w:ascii="Times New Roman" w:hAnsi="Times New Roman" w:cs="Times New Roman"/>
          <w:b/>
          <w:bCs/>
          <w:u w:val="single"/>
        </w:rPr>
      </w:pPr>
      <w:r w:rsidRPr="00B30293">
        <w:rPr>
          <w:rFonts w:ascii="Times New Roman" w:hAnsi="Times New Roman" w:cs="Times New Roman"/>
          <w:b/>
          <w:u w:val="single"/>
        </w:rPr>
        <w:t xml:space="preserve">Приложение </w:t>
      </w:r>
      <w:r w:rsidRPr="00B30293">
        <w:rPr>
          <w:rFonts w:ascii="Times New Roman" w:hAnsi="Times New Roman" w:cs="Times New Roman"/>
          <w:b/>
          <w:bCs/>
          <w:u w:val="single"/>
        </w:rPr>
        <w:t xml:space="preserve">№ 8 </w:t>
      </w:r>
    </w:p>
    <w:p w:rsidR="00F43D98" w:rsidRPr="00B30293" w:rsidRDefault="00F43D98" w:rsidP="00F43D98">
      <w:pPr>
        <w:jc w:val="center"/>
        <w:rPr>
          <w:rFonts w:ascii="Times New Roman" w:hAnsi="Times New Roman" w:cs="Times New Roman"/>
          <w:b/>
        </w:rPr>
      </w:pPr>
      <w:r w:rsidRPr="00B30293">
        <w:rPr>
          <w:rFonts w:ascii="Times New Roman" w:hAnsi="Times New Roman" w:cs="Times New Roman"/>
          <w:b/>
        </w:rPr>
        <w:t>ДЕКЛАРАЦИЯ</w:t>
      </w:r>
    </w:p>
    <w:p w:rsidR="00F43D98" w:rsidRPr="00B30293" w:rsidRDefault="00F43D98" w:rsidP="00F43D98">
      <w:pPr>
        <w:jc w:val="center"/>
        <w:rPr>
          <w:rFonts w:ascii="Times New Roman" w:hAnsi="Times New Roman" w:cs="Times New Roman"/>
          <w:b/>
        </w:rPr>
      </w:pPr>
      <w:r w:rsidRPr="00B30293">
        <w:rPr>
          <w:rFonts w:ascii="Times New Roman" w:hAnsi="Times New Roman" w:cs="Times New Roman"/>
          <w:b/>
        </w:rPr>
        <w:t>по чл. 6, ал. 2 от Закона за мерките срещу изпирането на пари</w:t>
      </w:r>
    </w:p>
    <w:p w:rsidR="00F43D98" w:rsidRPr="00B30293" w:rsidRDefault="00F43D98" w:rsidP="00F43D98"/>
    <w:p w:rsidR="00F43D98" w:rsidRPr="00B30293" w:rsidRDefault="00F43D98" w:rsidP="00F43D98">
      <w:pPr>
        <w:ind w:firstLine="720"/>
        <w:jc w:val="both"/>
        <w:rPr>
          <w:rFonts w:ascii="Times New Roman" w:hAnsi="Times New Roman" w:cs="Times New Roman"/>
        </w:rPr>
      </w:pPr>
      <w:r w:rsidRPr="00B30293">
        <w:rPr>
          <w:rFonts w:ascii="Times New Roman" w:hAnsi="Times New Roman" w:cs="Times New Roman"/>
        </w:rPr>
        <w:t xml:space="preserve">Долуподписаният/та ...................................................................................., </w:t>
      </w:r>
    </w:p>
    <w:p w:rsidR="00F43D98" w:rsidRPr="00B30293" w:rsidRDefault="00F43D98" w:rsidP="00F43D98">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(собствено, бащино и фамилно име)</w:t>
      </w:r>
    </w:p>
    <w:p w:rsidR="00F43D98" w:rsidRPr="00B30293" w:rsidRDefault="00F43D98" w:rsidP="00F43D98">
      <w:pPr>
        <w:jc w:val="both"/>
        <w:rPr>
          <w:rFonts w:ascii="Times New Roman" w:hAnsi="Times New Roman" w:cs="Times New Roman"/>
        </w:rPr>
      </w:pPr>
      <w:r w:rsidRPr="00B30293">
        <w:rPr>
          <w:rFonts w:ascii="Times New Roman" w:hAnsi="Times New Roman" w:cs="Times New Roman"/>
        </w:rPr>
        <w:t>данни по документ за самоличност .....................................................................,</w:t>
      </w:r>
    </w:p>
    <w:p w:rsidR="00F43D98" w:rsidRPr="00B30293" w:rsidRDefault="00F43D98" w:rsidP="00F43D98">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(номер на лична карта, дата, орган и място на издаването)</w:t>
      </w:r>
    </w:p>
    <w:p w:rsidR="00F43D98" w:rsidRPr="00B30293" w:rsidRDefault="00F43D98" w:rsidP="00F43D98">
      <w:pPr>
        <w:jc w:val="both"/>
        <w:rPr>
          <w:rFonts w:ascii="Times New Roman" w:hAnsi="Times New Roman" w:cs="Times New Roman"/>
        </w:rPr>
      </w:pPr>
      <w:r w:rsidRPr="00B30293">
        <w:rPr>
          <w:rFonts w:ascii="Times New Roman" w:hAnsi="Times New Roman" w:cs="Times New Roman"/>
        </w:rPr>
        <w:t>в качеството си на .............................................., на……………………………….</w:t>
      </w:r>
    </w:p>
    <w:p w:rsidR="00F43D98" w:rsidRPr="00B30293" w:rsidRDefault="00F43D98" w:rsidP="00F43D98">
      <w:pPr>
        <w:ind w:left="2880" w:firstLine="720"/>
        <w:jc w:val="both"/>
        <w:rPr>
          <w:rFonts w:ascii="Times New Roman" w:hAnsi="Times New Roman" w:cs="Times New Roman"/>
        </w:rPr>
      </w:pPr>
      <w:r w:rsidRPr="00B30293">
        <w:rPr>
          <w:rFonts w:ascii="Times New Roman" w:hAnsi="Times New Roman" w:cs="Times New Roman"/>
        </w:rPr>
        <w:t xml:space="preserve"> (длъжност)</w:t>
      </w:r>
    </w:p>
    <w:p w:rsidR="00F43D98" w:rsidRPr="00B30293" w:rsidRDefault="00F43D98" w:rsidP="00F43D98">
      <w:pPr>
        <w:ind w:left="2880" w:hanging="2880"/>
        <w:jc w:val="both"/>
        <w:rPr>
          <w:rFonts w:ascii="Times New Roman" w:hAnsi="Times New Roman" w:cs="Times New Roman"/>
        </w:rPr>
      </w:pPr>
      <w:r w:rsidRPr="00B30293">
        <w:rPr>
          <w:rFonts w:ascii="Times New Roman" w:hAnsi="Times New Roman" w:cs="Times New Roman"/>
        </w:rPr>
        <w:t>……………………………………………………………………………………...</w:t>
      </w:r>
    </w:p>
    <w:p w:rsidR="00F43D98" w:rsidRPr="00B30293" w:rsidRDefault="00F43D98" w:rsidP="00F43D98">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(наименование на участника)</w:t>
      </w:r>
    </w:p>
    <w:p w:rsidR="00F43D98" w:rsidRPr="00B30293" w:rsidRDefault="00F43D98" w:rsidP="00F43D98">
      <w:pPr>
        <w:jc w:val="both"/>
        <w:rPr>
          <w:rFonts w:ascii="Times New Roman" w:hAnsi="Times New Roman" w:cs="Times New Roman"/>
        </w:rPr>
      </w:pPr>
    </w:p>
    <w:p w:rsidR="00F43D98" w:rsidRPr="00C72DF2" w:rsidRDefault="00F43D98" w:rsidP="00F43D98">
      <w:pPr>
        <w:jc w:val="both"/>
        <w:rPr>
          <w:rFonts w:ascii="Times New Roman" w:hAnsi="Times New Roman" w:cs="Times New Roman"/>
        </w:rPr>
      </w:pPr>
      <w:r w:rsidRPr="00B30293">
        <w:rPr>
          <w:rFonts w:ascii="Times New Roman" w:hAnsi="Times New Roman" w:cs="Times New Roman"/>
        </w:rPr>
        <w:t>ЕИК/БУЛСТАТ ................................................... - участник в обществена поръчка, възлагана с публична покана с предмет</w:t>
      </w:r>
      <w:r w:rsidRPr="00940DC7">
        <w:rPr>
          <w:rFonts w:ascii="Times New Roman" w:eastAsia="Times New Roman" w:hAnsi="Times New Roman" w:cs="Times New Roman"/>
          <w:b/>
        </w:rPr>
        <w:t>:</w:t>
      </w:r>
      <w:r w:rsidRPr="00206BE3">
        <w:rPr>
          <w:rFonts w:ascii="Times New Roman" w:eastAsia="Times New Roman" w:hAnsi="Times New Roman" w:cs="Times New Roman"/>
          <w:b/>
        </w:rPr>
        <w:t xml:space="preserve"> </w:t>
      </w:r>
      <w:r w:rsidRPr="00F90535">
        <w:rPr>
          <w:rFonts w:ascii="Times New Roman" w:eastAsia="Times New Roman" w:hAnsi="Times New Roman" w:cs="Times New Roman"/>
          <w:strike/>
        </w:rPr>
        <w:t xml:space="preserve"> </w:t>
      </w:r>
      <w:r w:rsidRPr="00C72DF2">
        <w:rPr>
          <w:rFonts w:ascii="Times New Roman" w:hAnsi="Times New Roman" w:cs="Times New Roman"/>
          <w:b/>
          <w:bCs/>
        </w:rPr>
        <w:t>„Доставка на компютърна техника за нуждите на БТА и гаранционно обслужване”</w:t>
      </w:r>
      <w:r w:rsidRPr="00C72DF2">
        <w:rPr>
          <w:rFonts w:ascii="Times New Roman" w:hAnsi="Times New Roman" w:cs="Times New Roman"/>
        </w:rPr>
        <w:t>,</w:t>
      </w:r>
    </w:p>
    <w:p w:rsidR="00F43D98" w:rsidRPr="00C72DF2" w:rsidRDefault="00F43D98" w:rsidP="00F43D98">
      <w:pPr>
        <w:jc w:val="both"/>
        <w:rPr>
          <w:rFonts w:ascii="Times New Roman" w:hAnsi="Times New Roman" w:cs="Times New Roman"/>
        </w:rPr>
      </w:pPr>
    </w:p>
    <w:p w:rsidR="00F43D98" w:rsidRPr="00B30293" w:rsidRDefault="00F43D98" w:rsidP="00F43D98">
      <w:pPr>
        <w:jc w:val="center"/>
        <w:rPr>
          <w:rFonts w:ascii="Times New Roman" w:hAnsi="Times New Roman" w:cs="Times New Roman"/>
          <w:b/>
        </w:rPr>
      </w:pPr>
      <w:r w:rsidRPr="00B30293">
        <w:rPr>
          <w:rFonts w:ascii="Times New Roman" w:hAnsi="Times New Roman" w:cs="Times New Roman"/>
          <w:b/>
        </w:rPr>
        <w:t>ДЕКЛАРИРАМ, ЧЕ:</w:t>
      </w:r>
    </w:p>
    <w:p w:rsidR="00F43D98" w:rsidRPr="00B30293" w:rsidRDefault="00F43D98" w:rsidP="00F43D98">
      <w:pPr>
        <w:jc w:val="center"/>
        <w:rPr>
          <w:rFonts w:ascii="Times New Roman" w:hAnsi="Times New Roman" w:cs="Times New Roman"/>
          <w:b/>
        </w:rPr>
      </w:pPr>
    </w:p>
    <w:p w:rsidR="00F43D98" w:rsidRPr="00B30293" w:rsidRDefault="00F43D98" w:rsidP="00F43D98">
      <w:pPr>
        <w:ind w:firstLine="720"/>
        <w:jc w:val="both"/>
        <w:rPr>
          <w:rFonts w:ascii="Times New Roman" w:hAnsi="Times New Roman" w:cs="Times New Roman"/>
        </w:rPr>
      </w:pPr>
      <w:r w:rsidRPr="00B30293">
        <w:rPr>
          <w:rFonts w:ascii="Times New Roman" w:hAnsi="Times New Roman" w:cs="Times New Roman"/>
        </w:rPr>
        <w:t>Действителен собственик по смисъла на чл. 6, ал. 2 ЗМИП, във връзка с чл. 3, ал. 5 от ППЗМИП на горепосоченото юридическо лице е/са следното физическо/и лице/а:………………………………………………………………………………………..</w:t>
      </w:r>
    </w:p>
    <w:p w:rsidR="00F43D98" w:rsidRPr="00B30293" w:rsidRDefault="00F43D98" w:rsidP="00F43D98">
      <w:pPr>
        <w:jc w:val="both"/>
        <w:rPr>
          <w:rFonts w:ascii="Times New Roman" w:hAnsi="Times New Roman" w:cs="Times New Roman"/>
        </w:rPr>
      </w:pPr>
      <w:r w:rsidRPr="00B30293">
        <w:rPr>
          <w:rFonts w:ascii="Times New Roman" w:hAnsi="Times New Roman" w:cs="Times New Roman"/>
        </w:rPr>
        <w:t>.................................................................................................................................................</w:t>
      </w:r>
    </w:p>
    <w:p w:rsidR="00F43D98" w:rsidRPr="00B30293" w:rsidRDefault="00F43D98" w:rsidP="00F43D98">
      <w:pPr>
        <w:jc w:val="both"/>
        <w:rPr>
          <w:rFonts w:ascii="Times New Roman" w:hAnsi="Times New Roman" w:cs="Times New Roman"/>
        </w:rPr>
      </w:pPr>
    </w:p>
    <w:p w:rsidR="00F43D98" w:rsidRPr="00B30293" w:rsidRDefault="00F43D98" w:rsidP="00F43D98">
      <w:pPr>
        <w:ind w:firstLine="720"/>
        <w:jc w:val="both"/>
        <w:rPr>
          <w:rFonts w:ascii="Times New Roman" w:hAnsi="Times New Roman" w:cs="Times New Roman"/>
        </w:rPr>
      </w:pPr>
      <w:r w:rsidRPr="00B30293">
        <w:rPr>
          <w:rFonts w:ascii="Times New Roman" w:hAnsi="Times New Roman" w:cs="Times New Roman"/>
        </w:rPr>
        <w:t>Известно ми е, че при деклариране на неверни данни нося наказателна отговорност по чл. 313 от Наказателния кодекс.</w:t>
      </w:r>
    </w:p>
    <w:p w:rsidR="00F43D98" w:rsidRPr="00B30293" w:rsidRDefault="00F43D98" w:rsidP="00F43D98">
      <w:pPr>
        <w:ind w:firstLine="720"/>
        <w:jc w:val="both"/>
        <w:rPr>
          <w:rFonts w:ascii="Times New Roman" w:hAnsi="Times New Roman" w:cs="Times New Roman"/>
        </w:rPr>
      </w:pPr>
    </w:p>
    <w:p w:rsidR="00F43D98" w:rsidRPr="00B30293" w:rsidRDefault="00F43D98" w:rsidP="00F43D98">
      <w:pPr>
        <w:jc w:val="both"/>
        <w:rPr>
          <w:rFonts w:ascii="Times New Roman" w:hAnsi="Times New Roman" w:cs="Times New Roman"/>
        </w:rPr>
      </w:pPr>
    </w:p>
    <w:p w:rsidR="00F43D98" w:rsidRPr="00B30293" w:rsidRDefault="00F43D98" w:rsidP="00F43D98">
      <w:pPr>
        <w:ind w:left="4320" w:hanging="4320"/>
        <w:jc w:val="both"/>
        <w:rPr>
          <w:rFonts w:ascii="Times New Roman" w:hAnsi="Times New Roman" w:cs="Times New Roman"/>
        </w:rPr>
      </w:pPr>
      <w:r w:rsidRPr="00B30293">
        <w:rPr>
          <w:rFonts w:ascii="Times New Roman" w:hAnsi="Times New Roman" w:cs="Times New Roman"/>
        </w:rPr>
        <w:t>Дата: ......................</w:t>
      </w:r>
      <w:r w:rsidRPr="00B30293">
        <w:rPr>
          <w:rFonts w:ascii="Times New Roman" w:hAnsi="Times New Roman" w:cs="Times New Roman"/>
        </w:rPr>
        <w:tab/>
      </w:r>
      <w:r w:rsidRPr="00B30293">
        <w:rPr>
          <w:rFonts w:ascii="Times New Roman" w:hAnsi="Times New Roman" w:cs="Times New Roman"/>
        </w:rPr>
        <w:tab/>
        <w:t>Декларатор: ……………………..</w:t>
      </w:r>
    </w:p>
    <w:p w:rsidR="00F43D98" w:rsidRPr="00B30293" w:rsidRDefault="00F43D98" w:rsidP="00F43D98">
      <w:pPr>
        <w:ind w:left="6480" w:firstLine="720"/>
        <w:jc w:val="both"/>
        <w:rPr>
          <w:rFonts w:ascii="Times New Roman" w:hAnsi="Times New Roman" w:cs="Times New Roman"/>
        </w:rPr>
      </w:pPr>
      <w:r w:rsidRPr="00B30293">
        <w:rPr>
          <w:rFonts w:ascii="Times New Roman" w:hAnsi="Times New Roman" w:cs="Times New Roman"/>
        </w:rPr>
        <w:t>(подпис)</w:t>
      </w:r>
    </w:p>
    <w:p w:rsidR="00F43D98" w:rsidRPr="00B30293" w:rsidRDefault="00F43D98" w:rsidP="00F43D98">
      <w:pPr>
        <w:ind w:left="7200"/>
        <w:jc w:val="center"/>
        <w:rPr>
          <w:rFonts w:ascii="Times New Roman" w:hAnsi="Times New Roman" w:cs="Times New Roman"/>
          <w:b/>
          <w:u w:val="single"/>
        </w:rPr>
      </w:pPr>
    </w:p>
    <w:p w:rsidR="00F43D98" w:rsidRPr="00B30293" w:rsidRDefault="00F43D98" w:rsidP="00F43D98">
      <w:pPr>
        <w:ind w:left="7200"/>
        <w:jc w:val="center"/>
        <w:rPr>
          <w:rFonts w:ascii="Times New Roman" w:hAnsi="Times New Roman" w:cs="Times New Roman"/>
          <w:b/>
          <w:u w:val="single"/>
        </w:rPr>
      </w:pPr>
    </w:p>
    <w:p w:rsidR="00F43D98" w:rsidRPr="00B30293" w:rsidRDefault="00F43D98" w:rsidP="00F43D98">
      <w:pPr>
        <w:ind w:left="7200"/>
        <w:rPr>
          <w:rFonts w:ascii="Times New Roman" w:hAnsi="Times New Roman" w:cs="Times New Roman"/>
          <w:b/>
          <w:u w:val="single"/>
        </w:rPr>
      </w:pPr>
    </w:p>
    <w:p w:rsidR="00F43D98" w:rsidRPr="00B30293" w:rsidRDefault="00F43D98" w:rsidP="00F43D98">
      <w:pPr>
        <w:ind w:left="7200"/>
        <w:rPr>
          <w:rFonts w:ascii="Times New Roman" w:hAnsi="Times New Roman" w:cs="Times New Roman"/>
          <w:b/>
          <w:u w:val="single"/>
        </w:rPr>
      </w:pPr>
    </w:p>
    <w:p w:rsidR="00F43D98" w:rsidRDefault="00F43D98" w:rsidP="00F43D98">
      <w:pPr>
        <w:ind w:left="5040"/>
        <w:jc w:val="center"/>
        <w:rPr>
          <w:rFonts w:ascii="Times New Roman" w:hAnsi="Times New Roman" w:cs="Times New Roman"/>
          <w:b/>
          <w:u w:val="single"/>
        </w:rPr>
      </w:pPr>
    </w:p>
    <w:p w:rsidR="00F43D98" w:rsidRDefault="00F43D98" w:rsidP="00F43D98">
      <w:pPr>
        <w:ind w:left="5040"/>
        <w:jc w:val="center"/>
        <w:rPr>
          <w:rFonts w:ascii="Times New Roman" w:hAnsi="Times New Roman" w:cs="Times New Roman"/>
          <w:b/>
          <w:u w:val="single"/>
        </w:rPr>
      </w:pPr>
    </w:p>
    <w:p w:rsidR="00F43D98" w:rsidRDefault="00F43D98" w:rsidP="00F43D98">
      <w:pPr>
        <w:ind w:left="5040"/>
        <w:jc w:val="center"/>
        <w:rPr>
          <w:rFonts w:ascii="Times New Roman" w:hAnsi="Times New Roman" w:cs="Times New Roman"/>
          <w:b/>
          <w:u w:val="single"/>
        </w:rPr>
      </w:pPr>
    </w:p>
    <w:p w:rsidR="00F43D98" w:rsidRDefault="00F43D98" w:rsidP="00F43D98">
      <w:pPr>
        <w:ind w:left="5040"/>
        <w:jc w:val="center"/>
        <w:rPr>
          <w:rFonts w:ascii="Times New Roman" w:hAnsi="Times New Roman" w:cs="Times New Roman"/>
          <w:b/>
          <w:u w:val="single"/>
        </w:rPr>
      </w:pPr>
    </w:p>
    <w:p w:rsidR="00F43D98" w:rsidRDefault="00F43D98" w:rsidP="00F43D98">
      <w:pPr>
        <w:ind w:left="5040"/>
        <w:jc w:val="center"/>
        <w:rPr>
          <w:rFonts w:ascii="Times New Roman" w:hAnsi="Times New Roman" w:cs="Times New Roman"/>
          <w:b/>
          <w:u w:val="single"/>
        </w:rPr>
      </w:pPr>
    </w:p>
    <w:p w:rsidR="00F43D98" w:rsidRDefault="00F43D98" w:rsidP="00F43D98">
      <w:pPr>
        <w:ind w:left="5040"/>
        <w:jc w:val="center"/>
        <w:rPr>
          <w:rFonts w:ascii="Times New Roman" w:hAnsi="Times New Roman" w:cs="Times New Roman"/>
          <w:b/>
          <w:u w:val="single"/>
        </w:rPr>
      </w:pPr>
    </w:p>
    <w:p w:rsidR="00F43D98" w:rsidRDefault="00F43D98" w:rsidP="00F43D98">
      <w:pPr>
        <w:ind w:left="5040"/>
        <w:jc w:val="center"/>
        <w:rPr>
          <w:rFonts w:ascii="Times New Roman" w:hAnsi="Times New Roman" w:cs="Times New Roman"/>
          <w:b/>
          <w:u w:val="single"/>
        </w:rPr>
      </w:pPr>
    </w:p>
    <w:p w:rsidR="00F43D98" w:rsidRDefault="00F43D98" w:rsidP="00F43D98">
      <w:pPr>
        <w:ind w:left="5040"/>
        <w:jc w:val="center"/>
        <w:rPr>
          <w:rFonts w:ascii="Times New Roman" w:hAnsi="Times New Roman" w:cs="Times New Roman"/>
          <w:b/>
          <w:u w:val="single"/>
        </w:rPr>
      </w:pPr>
    </w:p>
    <w:p w:rsidR="00F43D98" w:rsidRDefault="00F43D98" w:rsidP="00F43D98">
      <w:pPr>
        <w:ind w:left="5040"/>
        <w:jc w:val="center"/>
        <w:rPr>
          <w:rFonts w:ascii="Times New Roman" w:hAnsi="Times New Roman" w:cs="Times New Roman"/>
          <w:b/>
          <w:u w:val="single"/>
        </w:rPr>
      </w:pPr>
    </w:p>
    <w:p w:rsidR="00F43D98" w:rsidRDefault="00F43D98" w:rsidP="00F43D98">
      <w:pPr>
        <w:ind w:left="5040"/>
        <w:jc w:val="center"/>
        <w:rPr>
          <w:rFonts w:ascii="Times New Roman" w:hAnsi="Times New Roman" w:cs="Times New Roman"/>
          <w:b/>
          <w:u w:val="single"/>
        </w:rPr>
      </w:pPr>
    </w:p>
    <w:p w:rsidR="00F43D98" w:rsidRDefault="00F43D98" w:rsidP="00F43D98">
      <w:pPr>
        <w:ind w:left="5040"/>
        <w:jc w:val="center"/>
        <w:rPr>
          <w:rFonts w:ascii="Times New Roman" w:hAnsi="Times New Roman" w:cs="Times New Roman"/>
          <w:b/>
          <w:u w:val="single"/>
        </w:rPr>
      </w:pPr>
    </w:p>
    <w:p w:rsidR="00F43D98" w:rsidRPr="00206BE3" w:rsidRDefault="00F43D98" w:rsidP="00F43D98">
      <w:pPr>
        <w:ind w:left="5040"/>
        <w:jc w:val="center"/>
        <w:rPr>
          <w:rFonts w:ascii="Times New Roman" w:hAnsi="Times New Roman" w:cs="Times New Roman"/>
          <w:b/>
          <w:u w:val="single"/>
        </w:rPr>
      </w:pPr>
    </w:p>
    <w:p w:rsidR="00F43D98" w:rsidRPr="00206BE3" w:rsidRDefault="00F43D98" w:rsidP="00F43D98">
      <w:pPr>
        <w:ind w:left="5040"/>
        <w:jc w:val="center"/>
        <w:rPr>
          <w:rFonts w:ascii="Times New Roman" w:hAnsi="Times New Roman" w:cs="Times New Roman"/>
          <w:b/>
          <w:u w:val="single"/>
        </w:rPr>
      </w:pPr>
    </w:p>
    <w:p w:rsidR="00F43D98" w:rsidRPr="00B30293" w:rsidRDefault="00F43D98" w:rsidP="00F43D98">
      <w:pPr>
        <w:ind w:left="5040"/>
        <w:jc w:val="center"/>
        <w:rPr>
          <w:rFonts w:ascii="Times New Roman" w:hAnsi="Times New Roman" w:cs="Times New Roman"/>
          <w:b/>
          <w:bCs/>
          <w:u w:val="single"/>
        </w:rPr>
      </w:pPr>
      <w:r w:rsidRPr="00B30293">
        <w:rPr>
          <w:rFonts w:ascii="Times New Roman" w:hAnsi="Times New Roman" w:cs="Times New Roman"/>
          <w:b/>
          <w:u w:val="single"/>
        </w:rPr>
        <w:t xml:space="preserve">Приложение </w:t>
      </w:r>
      <w:r w:rsidRPr="00B30293">
        <w:rPr>
          <w:rFonts w:ascii="Times New Roman" w:hAnsi="Times New Roman" w:cs="Times New Roman"/>
          <w:b/>
          <w:bCs/>
          <w:u w:val="single"/>
        </w:rPr>
        <w:t xml:space="preserve">№ 9 </w:t>
      </w:r>
    </w:p>
    <w:p w:rsidR="00F43D98" w:rsidRPr="00B30293" w:rsidRDefault="00F43D98" w:rsidP="00F43D98">
      <w:pPr>
        <w:autoSpaceDE w:val="0"/>
        <w:autoSpaceDN w:val="0"/>
        <w:adjustRightInd w:val="0"/>
        <w:jc w:val="center"/>
        <w:rPr>
          <w:rFonts w:ascii="TimesNewRomanPSMT" w:hAnsi="TimesNewRomanPSMT" w:cs="TimesNewRomanPSMT"/>
        </w:rPr>
      </w:pPr>
    </w:p>
    <w:p w:rsidR="00F43D98" w:rsidRPr="00B30293" w:rsidRDefault="00F43D98" w:rsidP="00F43D98">
      <w:pPr>
        <w:autoSpaceDE w:val="0"/>
        <w:autoSpaceDN w:val="0"/>
        <w:adjustRightInd w:val="0"/>
        <w:jc w:val="center"/>
        <w:rPr>
          <w:rFonts w:ascii="TimesNewRomanPSMT" w:hAnsi="TimesNewRomanPSMT" w:cs="TimesNewRomanPSMT"/>
        </w:rPr>
      </w:pPr>
    </w:p>
    <w:p w:rsidR="00F43D98" w:rsidRPr="00B30293" w:rsidRDefault="00F43D98" w:rsidP="00F43D98">
      <w:pPr>
        <w:autoSpaceDE w:val="0"/>
        <w:autoSpaceDN w:val="0"/>
        <w:adjustRightInd w:val="0"/>
        <w:jc w:val="center"/>
        <w:rPr>
          <w:rFonts w:ascii="TimesNewRomanPSMT" w:hAnsi="TimesNewRomanPSMT" w:cs="TimesNewRomanPSMT"/>
        </w:rPr>
      </w:pPr>
    </w:p>
    <w:p w:rsidR="00F43D98" w:rsidRPr="00B30293" w:rsidRDefault="00F43D98" w:rsidP="00F43D98">
      <w:pPr>
        <w:autoSpaceDE w:val="0"/>
        <w:autoSpaceDN w:val="0"/>
        <w:adjustRightInd w:val="0"/>
        <w:jc w:val="center"/>
        <w:rPr>
          <w:rFonts w:ascii="TimesNewRomanPSMT" w:hAnsi="TimesNewRomanPSMT" w:cs="TimesNewRomanPSMT"/>
          <w:b/>
        </w:rPr>
      </w:pPr>
      <w:r w:rsidRPr="00B30293">
        <w:rPr>
          <w:rFonts w:ascii="TimesNewRomanPSMT" w:hAnsi="TimesNewRomanPSMT" w:cs="TimesNewRomanPSMT"/>
          <w:b/>
        </w:rPr>
        <w:t>ДЕКЛАРАЦИЯ</w:t>
      </w:r>
    </w:p>
    <w:p w:rsidR="00F43D98" w:rsidRPr="00B30293" w:rsidRDefault="00F43D98" w:rsidP="00F43D98">
      <w:pPr>
        <w:autoSpaceDE w:val="0"/>
        <w:autoSpaceDN w:val="0"/>
        <w:adjustRightInd w:val="0"/>
        <w:jc w:val="center"/>
        <w:rPr>
          <w:rFonts w:ascii="TimesNewRomanPSMT" w:hAnsi="TimesNewRomanPSMT" w:cs="TimesNewRomanPSMT"/>
          <w:b/>
        </w:rPr>
      </w:pPr>
    </w:p>
    <w:p w:rsidR="00F43D98" w:rsidRPr="00B30293" w:rsidRDefault="00F43D98" w:rsidP="00F43D98">
      <w:pPr>
        <w:autoSpaceDE w:val="0"/>
        <w:autoSpaceDN w:val="0"/>
        <w:adjustRightInd w:val="0"/>
        <w:jc w:val="center"/>
        <w:rPr>
          <w:rFonts w:ascii="TimesNewRomanPSMT" w:hAnsi="TimesNewRomanPSMT" w:cs="TimesNewRomanPSMT"/>
          <w:b/>
        </w:rPr>
      </w:pPr>
      <w:r w:rsidRPr="00B30293">
        <w:rPr>
          <w:rFonts w:ascii="TimesNewRomanPSMT" w:hAnsi="TimesNewRomanPSMT" w:cs="TimesNewRomanPSMT"/>
          <w:b/>
        </w:rPr>
        <w:t xml:space="preserve">по чл. 4, ал. 7 и по чл. 6, ал. 5, т. 3 от </w:t>
      </w:r>
      <w:r w:rsidRPr="00B30293">
        <w:rPr>
          <w:rFonts w:ascii="Times New Roman" w:hAnsi="Times New Roman" w:cs="Times New Roman"/>
          <w:b/>
        </w:rPr>
        <w:t>Закона за мерките срещу изпирането на пари</w:t>
      </w:r>
    </w:p>
    <w:p w:rsidR="00F43D98" w:rsidRPr="00B30293" w:rsidRDefault="00F43D98" w:rsidP="00F43D98">
      <w:pPr>
        <w:ind w:firstLine="720"/>
        <w:jc w:val="both"/>
        <w:rPr>
          <w:rFonts w:ascii="Times New Roman" w:hAnsi="Times New Roman" w:cs="Times New Roman"/>
          <w:b/>
        </w:rPr>
      </w:pPr>
    </w:p>
    <w:p w:rsidR="00F43D98" w:rsidRPr="00B30293" w:rsidRDefault="00F43D98" w:rsidP="00F43D98">
      <w:pPr>
        <w:ind w:firstLine="720"/>
        <w:jc w:val="both"/>
        <w:rPr>
          <w:rFonts w:ascii="Times New Roman" w:hAnsi="Times New Roman" w:cs="Times New Roman"/>
        </w:rPr>
      </w:pPr>
    </w:p>
    <w:p w:rsidR="00F43D98" w:rsidRPr="00B30293" w:rsidRDefault="00F43D98" w:rsidP="00F43D98">
      <w:pPr>
        <w:ind w:firstLine="720"/>
        <w:jc w:val="both"/>
        <w:rPr>
          <w:rFonts w:ascii="Times New Roman" w:hAnsi="Times New Roman" w:cs="Times New Roman"/>
        </w:rPr>
      </w:pPr>
    </w:p>
    <w:p w:rsidR="00F43D98" w:rsidRPr="00B30293" w:rsidRDefault="00F43D98" w:rsidP="00F43D98">
      <w:pPr>
        <w:ind w:firstLine="720"/>
        <w:jc w:val="both"/>
        <w:rPr>
          <w:rFonts w:ascii="Times New Roman" w:hAnsi="Times New Roman" w:cs="Times New Roman"/>
        </w:rPr>
      </w:pPr>
      <w:r w:rsidRPr="00B30293">
        <w:rPr>
          <w:rFonts w:ascii="Times New Roman" w:hAnsi="Times New Roman" w:cs="Times New Roman"/>
        </w:rPr>
        <w:t xml:space="preserve">Долуподписаният/та ...................................................................................., </w:t>
      </w:r>
    </w:p>
    <w:p w:rsidR="00F43D98" w:rsidRPr="00B30293" w:rsidRDefault="00F43D98" w:rsidP="00F43D98">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(собствено, бащино и фамилно име)</w:t>
      </w:r>
    </w:p>
    <w:p w:rsidR="00F43D98" w:rsidRPr="00B30293" w:rsidRDefault="00F43D98" w:rsidP="00F43D98">
      <w:pPr>
        <w:jc w:val="both"/>
        <w:rPr>
          <w:rFonts w:ascii="Times New Roman" w:hAnsi="Times New Roman" w:cs="Times New Roman"/>
        </w:rPr>
      </w:pPr>
      <w:r w:rsidRPr="00B30293">
        <w:rPr>
          <w:rFonts w:ascii="Times New Roman" w:hAnsi="Times New Roman" w:cs="Times New Roman"/>
        </w:rPr>
        <w:t>данни по документ за самоличност .....................................................................,</w:t>
      </w:r>
    </w:p>
    <w:p w:rsidR="00F43D98" w:rsidRPr="00B30293" w:rsidRDefault="00F43D98" w:rsidP="00F43D98">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(номер на лична карта, дата, орган и място на издаването)</w:t>
      </w:r>
    </w:p>
    <w:p w:rsidR="00F43D98" w:rsidRPr="00B30293" w:rsidRDefault="00F43D98" w:rsidP="00F43D98">
      <w:pPr>
        <w:jc w:val="both"/>
        <w:rPr>
          <w:rFonts w:ascii="Times New Roman" w:hAnsi="Times New Roman" w:cs="Times New Roman"/>
        </w:rPr>
      </w:pPr>
      <w:r w:rsidRPr="00B30293">
        <w:rPr>
          <w:rFonts w:ascii="Times New Roman" w:hAnsi="Times New Roman" w:cs="Times New Roman"/>
        </w:rPr>
        <w:t>в качеството си на .............................................., на……………………………….</w:t>
      </w:r>
    </w:p>
    <w:p w:rsidR="00F43D98" w:rsidRPr="00B30293" w:rsidRDefault="00F43D98" w:rsidP="00F43D98">
      <w:pPr>
        <w:ind w:left="2880" w:firstLine="720"/>
        <w:jc w:val="both"/>
        <w:rPr>
          <w:rFonts w:ascii="Times New Roman" w:hAnsi="Times New Roman" w:cs="Times New Roman"/>
        </w:rPr>
      </w:pPr>
      <w:r w:rsidRPr="00B30293">
        <w:rPr>
          <w:rFonts w:ascii="Times New Roman" w:hAnsi="Times New Roman" w:cs="Times New Roman"/>
        </w:rPr>
        <w:t xml:space="preserve"> (длъжност)</w:t>
      </w:r>
    </w:p>
    <w:p w:rsidR="00F43D98" w:rsidRPr="00B30293" w:rsidRDefault="00F43D98" w:rsidP="00F43D98">
      <w:pPr>
        <w:ind w:left="2880" w:hanging="2880"/>
        <w:jc w:val="both"/>
        <w:rPr>
          <w:rFonts w:ascii="Times New Roman" w:hAnsi="Times New Roman" w:cs="Times New Roman"/>
        </w:rPr>
      </w:pPr>
      <w:r w:rsidRPr="00B30293">
        <w:rPr>
          <w:rFonts w:ascii="Times New Roman" w:hAnsi="Times New Roman" w:cs="Times New Roman"/>
        </w:rPr>
        <w:t>……………………………………………………………………………………...</w:t>
      </w:r>
    </w:p>
    <w:p w:rsidR="00F43D98" w:rsidRPr="00B30293" w:rsidRDefault="00F43D98" w:rsidP="00F43D98">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(наименование на участника)</w:t>
      </w:r>
    </w:p>
    <w:p w:rsidR="00F43D98" w:rsidRPr="00B30293" w:rsidRDefault="00F43D98" w:rsidP="00F43D98">
      <w:pPr>
        <w:ind w:firstLine="720"/>
        <w:jc w:val="both"/>
        <w:rPr>
          <w:rFonts w:ascii="Times New Roman" w:hAnsi="Times New Roman" w:cs="Times New Roman"/>
        </w:rPr>
      </w:pPr>
    </w:p>
    <w:p w:rsidR="00F43D98" w:rsidRPr="00C72DF2" w:rsidRDefault="00F43D98" w:rsidP="00F43D98">
      <w:pPr>
        <w:ind w:firstLine="720"/>
        <w:jc w:val="both"/>
        <w:rPr>
          <w:rFonts w:ascii="Times New Roman" w:hAnsi="Times New Roman" w:cs="Times New Roman"/>
        </w:rPr>
      </w:pPr>
      <w:r w:rsidRPr="00B30293">
        <w:rPr>
          <w:rFonts w:ascii="Times New Roman" w:hAnsi="Times New Roman" w:cs="Times New Roman"/>
        </w:rPr>
        <w:t>ЕИК/БУЛСТАТ ................................................... - участник в обществена поръчка с предмет</w:t>
      </w:r>
      <w:r>
        <w:rPr>
          <w:rFonts w:ascii="Times New Roman" w:eastAsia="Times New Roman" w:hAnsi="Times New Roman" w:cs="Times New Roman"/>
        </w:rPr>
        <w:t xml:space="preserve">: </w:t>
      </w:r>
      <w:r w:rsidRPr="00C72DF2">
        <w:rPr>
          <w:rFonts w:ascii="Times New Roman" w:hAnsi="Times New Roman" w:cs="Times New Roman"/>
          <w:b/>
          <w:bCs/>
        </w:rPr>
        <w:t>„Доставка на компютърна техника за нуждите на БТА и гаранционно обслужване”</w:t>
      </w:r>
      <w:r w:rsidRPr="00C72DF2">
        <w:rPr>
          <w:rFonts w:ascii="Times New Roman" w:hAnsi="Times New Roman" w:cs="Times New Roman"/>
          <w:b/>
        </w:rPr>
        <w:t>,</w:t>
      </w:r>
    </w:p>
    <w:p w:rsidR="00F43D98" w:rsidRPr="00B30293" w:rsidRDefault="00F43D98" w:rsidP="00F43D98">
      <w:pPr>
        <w:autoSpaceDE w:val="0"/>
        <w:autoSpaceDN w:val="0"/>
        <w:adjustRightInd w:val="0"/>
        <w:jc w:val="center"/>
        <w:rPr>
          <w:rFonts w:ascii="TimesNewRomanPSMT" w:hAnsi="TimesNewRomanPSMT" w:cs="TimesNewRomanPSMT"/>
        </w:rPr>
      </w:pPr>
    </w:p>
    <w:p w:rsidR="00F43D98" w:rsidRPr="00B30293" w:rsidRDefault="00F43D98" w:rsidP="00F43D98">
      <w:pPr>
        <w:autoSpaceDE w:val="0"/>
        <w:autoSpaceDN w:val="0"/>
        <w:adjustRightInd w:val="0"/>
        <w:jc w:val="center"/>
        <w:rPr>
          <w:rFonts w:ascii="TimesNewRomanPSMT" w:hAnsi="TimesNewRomanPSMT" w:cs="TimesNewRomanPSMT"/>
        </w:rPr>
      </w:pPr>
    </w:p>
    <w:p w:rsidR="00F43D98" w:rsidRPr="00B30293" w:rsidRDefault="00F43D98" w:rsidP="00F43D98">
      <w:pPr>
        <w:autoSpaceDE w:val="0"/>
        <w:autoSpaceDN w:val="0"/>
        <w:adjustRightInd w:val="0"/>
        <w:ind w:firstLine="720"/>
        <w:jc w:val="both"/>
        <w:rPr>
          <w:rFonts w:ascii="TimesNewRomanPSMT" w:hAnsi="TimesNewRomanPSMT" w:cs="TimesNewRomanPSMT"/>
        </w:rPr>
      </w:pPr>
      <w:r w:rsidRPr="00B30293">
        <w:rPr>
          <w:rFonts w:ascii="TimesNewRomanPSMT" w:hAnsi="TimesNewRomanPSMT" w:cs="TimesNewRomanPSMT"/>
        </w:rPr>
        <w:t>Декларирам, че паричните средства – предмет на посочената по-горе обществена поръчка имат следния произход:……………………………………………. ...........................................................................................................................................</w:t>
      </w:r>
    </w:p>
    <w:p w:rsidR="00F43D98" w:rsidRPr="00B30293" w:rsidRDefault="00F43D98" w:rsidP="00F43D98">
      <w:pPr>
        <w:autoSpaceDE w:val="0"/>
        <w:autoSpaceDN w:val="0"/>
        <w:adjustRightInd w:val="0"/>
        <w:jc w:val="both"/>
        <w:rPr>
          <w:rFonts w:ascii="TimesNewRomanPSMT" w:hAnsi="TimesNewRomanPSMT" w:cs="TimesNewRomanPSMT"/>
        </w:rPr>
      </w:pPr>
      <w:r w:rsidRPr="00B30293">
        <w:rPr>
          <w:rFonts w:ascii="TimesNewRomanPSMT" w:hAnsi="TimesNewRomanPSMT" w:cs="TimesNewRomanPSMT"/>
        </w:rPr>
        <w:t>.....................................................................................................................................</w:t>
      </w:r>
    </w:p>
    <w:p w:rsidR="00F43D98" w:rsidRPr="00B30293" w:rsidRDefault="00F43D98" w:rsidP="00F43D98">
      <w:pPr>
        <w:ind w:firstLine="720"/>
        <w:jc w:val="both"/>
        <w:rPr>
          <w:rFonts w:ascii="Times New Roman" w:hAnsi="Times New Roman" w:cs="Times New Roman"/>
        </w:rPr>
      </w:pPr>
    </w:p>
    <w:p w:rsidR="00F43D98" w:rsidRPr="00B30293" w:rsidRDefault="00F43D98" w:rsidP="00F43D98">
      <w:pPr>
        <w:ind w:firstLine="720"/>
        <w:jc w:val="both"/>
        <w:rPr>
          <w:rFonts w:ascii="Times New Roman" w:hAnsi="Times New Roman" w:cs="Times New Roman"/>
        </w:rPr>
      </w:pPr>
      <w:r w:rsidRPr="00B30293">
        <w:rPr>
          <w:rFonts w:ascii="Times New Roman" w:hAnsi="Times New Roman" w:cs="Times New Roman"/>
        </w:rPr>
        <w:t xml:space="preserve">Известно ми е, че при деклариране на неверни данни нося наказателна отговорност </w:t>
      </w:r>
      <w:r w:rsidRPr="00B30293">
        <w:rPr>
          <w:rFonts w:ascii="Times New Roman" w:hAnsi="Times New Roman" w:cs="Times New Roman"/>
        </w:rPr>
        <w:lastRenderedPageBreak/>
        <w:t>по чл. 313 от Наказателния кодекс.</w:t>
      </w:r>
    </w:p>
    <w:p w:rsidR="00F43D98" w:rsidRPr="00B30293" w:rsidRDefault="00F43D98" w:rsidP="00F43D98">
      <w:pPr>
        <w:jc w:val="both"/>
        <w:rPr>
          <w:rFonts w:ascii="Times New Roman" w:hAnsi="Times New Roman" w:cs="Times New Roman"/>
        </w:rPr>
      </w:pPr>
    </w:p>
    <w:p w:rsidR="00F43D98" w:rsidRPr="00B30293" w:rsidRDefault="00F43D98" w:rsidP="00F43D98">
      <w:pPr>
        <w:jc w:val="both"/>
        <w:rPr>
          <w:rFonts w:ascii="Times New Roman" w:hAnsi="Times New Roman" w:cs="Times New Roman"/>
        </w:rPr>
      </w:pPr>
    </w:p>
    <w:p w:rsidR="00F43D98" w:rsidRPr="00B30293" w:rsidRDefault="00F43D98" w:rsidP="00F43D98">
      <w:pPr>
        <w:jc w:val="both"/>
        <w:rPr>
          <w:rFonts w:ascii="Times New Roman" w:hAnsi="Times New Roman" w:cs="Times New Roman"/>
        </w:rPr>
      </w:pPr>
    </w:p>
    <w:p w:rsidR="00F43D98" w:rsidRPr="00B30293" w:rsidRDefault="00F43D98" w:rsidP="00F43D98">
      <w:pPr>
        <w:jc w:val="both"/>
        <w:rPr>
          <w:rFonts w:ascii="Times New Roman" w:hAnsi="Times New Roman" w:cs="Times New Roman"/>
        </w:rPr>
      </w:pPr>
    </w:p>
    <w:p w:rsidR="00F43D98" w:rsidRPr="00B30293" w:rsidRDefault="00F43D98" w:rsidP="00F43D98">
      <w:pPr>
        <w:jc w:val="both"/>
        <w:rPr>
          <w:rFonts w:ascii="Times New Roman" w:hAnsi="Times New Roman" w:cs="Times New Roman"/>
        </w:rPr>
      </w:pPr>
    </w:p>
    <w:p w:rsidR="00F43D98" w:rsidRPr="00B30293" w:rsidRDefault="00F43D98" w:rsidP="00F43D98">
      <w:pPr>
        <w:ind w:left="4320" w:hanging="4320"/>
        <w:jc w:val="both"/>
        <w:rPr>
          <w:rFonts w:ascii="Times New Roman" w:hAnsi="Times New Roman" w:cs="Times New Roman"/>
        </w:rPr>
      </w:pPr>
      <w:r w:rsidRPr="00B30293">
        <w:rPr>
          <w:rFonts w:ascii="Times New Roman" w:hAnsi="Times New Roman" w:cs="Times New Roman"/>
        </w:rPr>
        <w:t>Дата:............................</w:t>
      </w:r>
      <w:r w:rsidRPr="00B30293">
        <w:rPr>
          <w:rFonts w:ascii="Times New Roman" w:hAnsi="Times New Roman" w:cs="Times New Roman"/>
        </w:rPr>
        <w:tab/>
        <w:t>Декларатор: ………………………….</w:t>
      </w:r>
    </w:p>
    <w:p w:rsidR="00F43D98" w:rsidRPr="00B30293" w:rsidRDefault="00F43D98" w:rsidP="00F43D98">
      <w:pPr>
        <w:jc w:val="both"/>
        <w:rPr>
          <w:rFonts w:ascii="Times New Roman" w:hAnsi="Times New Roman" w:cs="Times New Roman"/>
        </w:rPr>
      </w:pPr>
      <w:r w:rsidRPr="00B30293">
        <w:rPr>
          <w:rFonts w:ascii="Times New Roman" w:hAnsi="Times New Roman" w:cs="Times New Roman"/>
        </w:rPr>
        <w:t xml:space="preserve">                                                                                    (подпис)</w:t>
      </w:r>
    </w:p>
    <w:p w:rsidR="00F43D98" w:rsidRPr="00B30293" w:rsidRDefault="00F43D98" w:rsidP="00F43D98">
      <w:pPr>
        <w:rPr>
          <w:rFonts w:ascii="Times New Roman" w:hAnsi="Times New Roman" w:cs="Times New Roman"/>
          <w:b/>
          <w:bCs/>
          <w:u w:val="single"/>
        </w:rPr>
      </w:pPr>
    </w:p>
    <w:p w:rsidR="00F43D98" w:rsidRDefault="00F43D98" w:rsidP="00F43D98">
      <w:pPr>
        <w:ind w:left="5040"/>
        <w:jc w:val="center"/>
        <w:rPr>
          <w:rFonts w:ascii="Times New Roman" w:hAnsi="Times New Roman" w:cs="Times New Roman"/>
          <w:b/>
          <w:u w:val="single"/>
        </w:rPr>
      </w:pPr>
    </w:p>
    <w:p w:rsidR="00F43D98" w:rsidRDefault="00F43D98" w:rsidP="00F43D98">
      <w:pPr>
        <w:ind w:left="5040"/>
        <w:jc w:val="center"/>
        <w:rPr>
          <w:rFonts w:ascii="Times New Roman" w:hAnsi="Times New Roman" w:cs="Times New Roman"/>
          <w:b/>
          <w:u w:val="single"/>
        </w:rPr>
      </w:pPr>
    </w:p>
    <w:p w:rsidR="00F43D98" w:rsidRDefault="00F43D98" w:rsidP="00F43D98">
      <w:pPr>
        <w:ind w:left="5040"/>
        <w:jc w:val="center"/>
        <w:rPr>
          <w:rFonts w:ascii="Times New Roman" w:hAnsi="Times New Roman" w:cs="Times New Roman"/>
          <w:b/>
          <w:u w:val="single"/>
        </w:rPr>
      </w:pPr>
    </w:p>
    <w:p w:rsidR="00F43D98" w:rsidRDefault="00F43D98" w:rsidP="00F43D98">
      <w:pPr>
        <w:ind w:left="5040"/>
        <w:jc w:val="center"/>
        <w:rPr>
          <w:rFonts w:ascii="Times New Roman" w:hAnsi="Times New Roman" w:cs="Times New Roman"/>
          <w:b/>
          <w:u w:val="single"/>
        </w:rPr>
      </w:pPr>
    </w:p>
    <w:p w:rsidR="00F43D98" w:rsidRDefault="00F43D98" w:rsidP="00F43D98">
      <w:pPr>
        <w:ind w:left="5040"/>
        <w:jc w:val="center"/>
        <w:rPr>
          <w:rFonts w:ascii="Times New Roman" w:hAnsi="Times New Roman" w:cs="Times New Roman"/>
          <w:b/>
          <w:u w:val="single"/>
        </w:rPr>
      </w:pPr>
    </w:p>
    <w:p w:rsidR="00F43D98" w:rsidRDefault="00F43D98" w:rsidP="00F43D98">
      <w:pPr>
        <w:ind w:left="5040"/>
        <w:jc w:val="center"/>
        <w:rPr>
          <w:rFonts w:ascii="Times New Roman" w:hAnsi="Times New Roman" w:cs="Times New Roman"/>
          <w:b/>
          <w:u w:val="single"/>
        </w:rPr>
      </w:pPr>
    </w:p>
    <w:p w:rsidR="00F43D98" w:rsidRDefault="00F43D98" w:rsidP="00F43D98">
      <w:pPr>
        <w:ind w:left="5040"/>
        <w:jc w:val="center"/>
        <w:rPr>
          <w:rFonts w:ascii="Times New Roman" w:hAnsi="Times New Roman" w:cs="Times New Roman"/>
          <w:b/>
          <w:u w:val="single"/>
        </w:rPr>
      </w:pPr>
    </w:p>
    <w:p w:rsidR="00F43D98" w:rsidRDefault="00F43D98" w:rsidP="00F43D98">
      <w:pPr>
        <w:ind w:left="5040"/>
        <w:jc w:val="center"/>
        <w:rPr>
          <w:rFonts w:ascii="Times New Roman" w:hAnsi="Times New Roman" w:cs="Times New Roman"/>
          <w:b/>
          <w:u w:val="single"/>
        </w:rPr>
      </w:pPr>
    </w:p>
    <w:p w:rsidR="00F43D98" w:rsidRPr="00B30293" w:rsidRDefault="00F43D98" w:rsidP="00F43D98">
      <w:pPr>
        <w:ind w:left="5040"/>
        <w:jc w:val="center"/>
        <w:rPr>
          <w:rFonts w:ascii="Times New Roman" w:hAnsi="Times New Roman" w:cs="Times New Roman"/>
          <w:b/>
          <w:bCs/>
          <w:u w:val="single"/>
        </w:rPr>
      </w:pPr>
      <w:r w:rsidRPr="00B30293">
        <w:rPr>
          <w:rFonts w:ascii="Times New Roman" w:hAnsi="Times New Roman" w:cs="Times New Roman"/>
          <w:b/>
          <w:u w:val="single"/>
        </w:rPr>
        <w:t xml:space="preserve">Приложение </w:t>
      </w:r>
      <w:r w:rsidRPr="00B30293">
        <w:rPr>
          <w:rFonts w:ascii="Times New Roman" w:hAnsi="Times New Roman" w:cs="Times New Roman"/>
          <w:b/>
          <w:bCs/>
          <w:u w:val="single"/>
        </w:rPr>
        <w:t xml:space="preserve">№ 10 </w:t>
      </w:r>
    </w:p>
    <w:p w:rsidR="00F43D98" w:rsidRPr="00B30293" w:rsidRDefault="00F43D98" w:rsidP="00F43D98">
      <w:pPr>
        <w:ind w:left="7200"/>
        <w:rPr>
          <w:rFonts w:ascii="Times New Roman" w:hAnsi="Times New Roman" w:cs="Times New Roman"/>
          <w:b/>
          <w:u w:val="single"/>
        </w:rPr>
      </w:pPr>
    </w:p>
    <w:p w:rsidR="00F43D98" w:rsidRPr="00B30293" w:rsidRDefault="00F43D98" w:rsidP="00F43D98">
      <w:pPr>
        <w:ind w:left="7200"/>
        <w:rPr>
          <w:rFonts w:ascii="Times New Roman" w:hAnsi="Times New Roman" w:cs="Times New Roman"/>
          <w:b/>
          <w:u w:val="single"/>
        </w:rPr>
      </w:pPr>
    </w:p>
    <w:p w:rsidR="00F43D98" w:rsidRPr="002F1FE5" w:rsidRDefault="00F43D98" w:rsidP="00F43D98">
      <w:pPr>
        <w:jc w:val="center"/>
        <w:rPr>
          <w:rFonts w:ascii="Times New Roman" w:hAnsi="Times New Roman" w:cs="Times New Roman"/>
          <w:b/>
          <w:i/>
          <w:iCs/>
        </w:rPr>
      </w:pPr>
      <w:r w:rsidRPr="002F1FE5">
        <w:rPr>
          <w:rStyle w:val="Emphasis"/>
          <w:rFonts w:ascii="Times New Roman" w:hAnsi="Times New Roman"/>
          <w:b/>
          <w:i w:val="0"/>
        </w:rPr>
        <w:t>ДЕКЛАРАЦИЯ</w:t>
      </w:r>
    </w:p>
    <w:p w:rsidR="00F43D98" w:rsidRPr="00B30293" w:rsidRDefault="00F43D98" w:rsidP="00F43D98">
      <w:pPr>
        <w:jc w:val="center"/>
        <w:rPr>
          <w:rFonts w:ascii="Times New Roman" w:hAnsi="Times New Roman" w:cs="Times New Roman"/>
          <w:b/>
          <w:iCs/>
        </w:rPr>
      </w:pPr>
      <w:r w:rsidRPr="00B30293">
        <w:rPr>
          <w:rFonts w:ascii="Times New Roman" w:hAnsi="Times New Roman" w:cs="Times New Roman"/>
          <w:b/>
        </w:rPr>
        <w:t>за съгласие с клаузите на приложения проект на договор</w:t>
      </w:r>
    </w:p>
    <w:p w:rsidR="00F43D98" w:rsidRPr="00B30293" w:rsidRDefault="00F43D98" w:rsidP="00F43D98">
      <w:pPr>
        <w:jc w:val="center"/>
        <w:rPr>
          <w:rFonts w:ascii="Times New Roman" w:hAnsi="Times New Roman" w:cs="Times New Roman"/>
          <w:b/>
          <w:iCs/>
        </w:rPr>
      </w:pPr>
    </w:p>
    <w:p w:rsidR="00F43D98" w:rsidRPr="00B30293" w:rsidRDefault="00F43D98" w:rsidP="00F43D98">
      <w:pPr>
        <w:ind w:firstLine="720"/>
        <w:rPr>
          <w:rFonts w:ascii="Times New Roman" w:hAnsi="Times New Roman" w:cs="Times New Roman"/>
        </w:rPr>
      </w:pPr>
      <w:r w:rsidRPr="00B30293">
        <w:rPr>
          <w:rFonts w:ascii="Times New Roman" w:hAnsi="Times New Roman" w:cs="Times New Roman"/>
        </w:rPr>
        <w:t xml:space="preserve">Долуподписаният/та .................................................................................................., </w:t>
      </w:r>
    </w:p>
    <w:p w:rsidR="00F43D98" w:rsidRPr="00B30293" w:rsidRDefault="00F43D98" w:rsidP="00F43D98">
      <w:pPr>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(собствено, бащино и фамилно име)</w:t>
      </w:r>
    </w:p>
    <w:p w:rsidR="00F43D98" w:rsidRPr="00B30293" w:rsidRDefault="00F43D98" w:rsidP="00F43D98">
      <w:pPr>
        <w:rPr>
          <w:rFonts w:ascii="Times New Roman" w:hAnsi="Times New Roman" w:cs="Times New Roman"/>
        </w:rPr>
      </w:pPr>
      <w:r w:rsidRPr="00B30293">
        <w:rPr>
          <w:rFonts w:ascii="Times New Roman" w:hAnsi="Times New Roman" w:cs="Times New Roman"/>
        </w:rPr>
        <w:t>данни по документ за самоличност ....................................................................................,</w:t>
      </w:r>
    </w:p>
    <w:p w:rsidR="00F43D98" w:rsidRPr="00B30293" w:rsidRDefault="00F43D98" w:rsidP="00F43D98">
      <w:pPr>
        <w:ind w:left="2880"/>
        <w:rPr>
          <w:rFonts w:ascii="Times New Roman" w:hAnsi="Times New Roman" w:cs="Times New Roman"/>
        </w:rPr>
      </w:pPr>
      <w:r w:rsidRPr="00B30293">
        <w:rPr>
          <w:rFonts w:ascii="Times New Roman" w:hAnsi="Times New Roman" w:cs="Times New Roman"/>
        </w:rPr>
        <w:t xml:space="preserve">               (номер на лична карта, дата, орган и място на издаването)</w:t>
      </w:r>
    </w:p>
    <w:p w:rsidR="00F43D98" w:rsidRPr="00B30293" w:rsidRDefault="00F43D98" w:rsidP="00F43D98">
      <w:pPr>
        <w:ind w:left="2880" w:hanging="2880"/>
        <w:rPr>
          <w:rFonts w:ascii="Times New Roman" w:hAnsi="Times New Roman" w:cs="Times New Roman"/>
        </w:rPr>
      </w:pPr>
      <w:r w:rsidRPr="00B30293">
        <w:rPr>
          <w:rFonts w:ascii="Times New Roman" w:hAnsi="Times New Roman" w:cs="Times New Roman"/>
        </w:rPr>
        <w:t>…………………………………………………………………………….………………….</w:t>
      </w:r>
    </w:p>
    <w:p w:rsidR="00F43D98" w:rsidRPr="00B30293" w:rsidRDefault="00F43D98" w:rsidP="00F43D98">
      <w:pPr>
        <w:rPr>
          <w:rFonts w:ascii="Times New Roman" w:hAnsi="Times New Roman" w:cs="Times New Roman"/>
        </w:rPr>
      </w:pPr>
      <w:r w:rsidRPr="00B30293">
        <w:rPr>
          <w:rFonts w:ascii="Times New Roman" w:hAnsi="Times New Roman" w:cs="Times New Roman"/>
        </w:rPr>
        <w:t>в качеството си на .............................................., на.............................................................,</w:t>
      </w:r>
    </w:p>
    <w:p w:rsidR="00F43D98" w:rsidRPr="00B30293" w:rsidRDefault="00F43D98" w:rsidP="00F43D98">
      <w:pPr>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(длъжност)</w:t>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p>
    <w:p w:rsidR="00F43D98" w:rsidRPr="00B30293" w:rsidRDefault="00F43D98" w:rsidP="00F43D98">
      <w:pPr>
        <w:rPr>
          <w:rFonts w:ascii="Times New Roman" w:hAnsi="Times New Roman" w:cs="Times New Roman"/>
        </w:rPr>
      </w:pPr>
      <w:r w:rsidRPr="00B30293">
        <w:rPr>
          <w:rFonts w:ascii="Times New Roman" w:hAnsi="Times New Roman" w:cs="Times New Roman"/>
        </w:rPr>
        <w:t>………………………………………………………………………………..………………</w:t>
      </w:r>
    </w:p>
    <w:p w:rsidR="00F43D98" w:rsidRPr="00B30293" w:rsidRDefault="00F43D98" w:rsidP="00F43D98">
      <w:pPr>
        <w:jc w:val="center"/>
        <w:rPr>
          <w:rFonts w:ascii="Times New Roman" w:hAnsi="Times New Roman" w:cs="Times New Roman"/>
        </w:rPr>
      </w:pPr>
      <w:r w:rsidRPr="00B30293">
        <w:rPr>
          <w:rFonts w:ascii="Times New Roman" w:hAnsi="Times New Roman" w:cs="Times New Roman"/>
        </w:rPr>
        <w:t>(наименование на участника)</w:t>
      </w:r>
    </w:p>
    <w:p w:rsidR="00F43D98" w:rsidRPr="00B30293" w:rsidRDefault="00F43D98" w:rsidP="00F43D98">
      <w:pPr>
        <w:jc w:val="center"/>
        <w:rPr>
          <w:rFonts w:ascii="Times New Roman" w:hAnsi="Times New Roman" w:cs="Times New Roman"/>
        </w:rPr>
      </w:pPr>
    </w:p>
    <w:p w:rsidR="00F43D98" w:rsidRPr="00C72DF2" w:rsidRDefault="00F43D98" w:rsidP="00F43D98">
      <w:pPr>
        <w:jc w:val="both"/>
        <w:rPr>
          <w:rFonts w:ascii="Times New Roman" w:hAnsi="Times New Roman" w:cs="Times New Roman"/>
        </w:rPr>
      </w:pPr>
      <w:r w:rsidRPr="00B30293">
        <w:rPr>
          <w:rFonts w:ascii="Times New Roman" w:hAnsi="Times New Roman" w:cs="Times New Roman"/>
        </w:rPr>
        <w:t>ЕИК/БУЛСТАТ ................................................... - участник в обществена поръчка обществена поръчка с предмет</w:t>
      </w:r>
      <w:r w:rsidRPr="00C72DF2">
        <w:rPr>
          <w:rFonts w:ascii="Times New Roman" w:eastAsia="Times New Roman" w:hAnsi="Times New Roman" w:cs="Times New Roman"/>
        </w:rPr>
        <w:t xml:space="preserve">: </w:t>
      </w:r>
      <w:r w:rsidRPr="00C72DF2">
        <w:rPr>
          <w:rFonts w:ascii="Times New Roman" w:hAnsi="Times New Roman" w:cs="Times New Roman"/>
          <w:b/>
          <w:bCs/>
        </w:rPr>
        <w:t>„Доставка на компютърна техника за нуждите на БТА и гаранционно обслужване”</w:t>
      </w:r>
    </w:p>
    <w:p w:rsidR="00F43D98" w:rsidRPr="00B30293" w:rsidRDefault="00F43D98" w:rsidP="00F43D98">
      <w:pPr>
        <w:jc w:val="center"/>
        <w:rPr>
          <w:rFonts w:ascii="Times New Roman" w:hAnsi="Times New Roman" w:cs="Times New Roman"/>
          <w:b/>
        </w:rPr>
      </w:pPr>
      <w:r w:rsidRPr="00B30293">
        <w:rPr>
          <w:rFonts w:ascii="Times New Roman" w:hAnsi="Times New Roman" w:cs="Times New Roman"/>
          <w:b/>
        </w:rPr>
        <w:t>ДЕКЛАРИРАМ, ЧЕ:</w:t>
      </w:r>
    </w:p>
    <w:p w:rsidR="00F43D98" w:rsidRPr="00B30293" w:rsidRDefault="00F43D98" w:rsidP="00F43D98">
      <w:pPr>
        <w:jc w:val="center"/>
        <w:rPr>
          <w:rFonts w:ascii="Times New Roman" w:hAnsi="Times New Roman" w:cs="Times New Roman"/>
          <w:b/>
        </w:rPr>
      </w:pPr>
    </w:p>
    <w:p w:rsidR="00F43D98" w:rsidRPr="00B30293" w:rsidRDefault="00F43D98" w:rsidP="00F43D98">
      <w:pPr>
        <w:ind w:firstLine="720"/>
        <w:jc w:val="both"/>
        <w:rPr>
          <w:rFonts w:ascii="Times New Roman" w:hAnsi="Times New Roman" w:cs="Times New Roman"/>
        </w:rPr>
      </w:pPr>
      <w:r w:rsidRPr="00B30293">
        <w:rPr>
          <w:rFonts w:ascii="Times New Roman" w:hAnsi="Times New Roman" w:cs="Times New Roman"/>
        </w:rPr>
        <w:t>Приемам условията и клаузит</w:t>
      </w:r>
      <w:r>
        <w:rPr>
          <w:rFonts w:ascii="Times New Roman" w:hAnsi="Times New Roman" w:cs="Times New Roman"/>
        </w:rPr>
        <w:t>е заложени в проекта на договор -</w:t>
      </w:r>
      <w:r w:rsidRPr="00B30293">
        <w:rPr>
          <w:rFonts w:ascii="Times New Roman" w:hAnsi="Times New Roman" w:cs="Times New Roman"/>
        </w:rPr>
        <w:t xml:space="preserve"> неразделна част от Документацията и обявата за събиране на оферти.</w:t>
      </w:r>
    </w:p>
    <w:p w:rsidR="00F43D98" w:rsidRPr="00B30293" w:rsidRDefault="00F43D98" w:rsidP="00F43D98">
      <w:pPr>
        <w:ind w:firstLine="720"/>
        <w:jc w:val="both"/>
        <w:rPr>
          <w:rFonts w:ascii="Times New Roman" w:hAnsi="Times New Roman" w:cs="Times New Roman"/>
        </w:rPr>
      </w:pPr>
      <w:r w:rsidRPr="00B30293">
        <w:rPr>
          <w:rFonts w:ascii="Times New Roman" w:hAnsi="Times New Roman" w:cs="Times New Roman"/>
        </w:rPr>
        <w:t>Известно ми е, че при деклариране на неверни данни нося наказателна отговорност по чл. 313 от Наказателния кодекс.</w:t>
      </w:r>
    </w:p>
    <w:p w:rsidR="00F43D98" w:rsidRPr="00B30293" w:rsidRDefault="00F43D98" w:rsidP="00F43D98">
      <w:pPr>
        <w:ind w:firstLine="720"/>
        <w:jc w:val="both"/>
        <w:rPr>
          <w:rFonts w:ascii="Times New Roman" w:hAnsi="Times New Roman" w:cs="Times New Roman"/>
        </w:rPr>
      </w:pPr>
    </w:p>
    <w:p w:rsidR="00F43D98" w:rsidRPr="00B30293" w:rsidRDefault="00F43D98" w:rsidP="00F43D98">
      <w:pPr>
        <w:ind w:firstLine="720"/>
        <w:jc w:val="both"/>
        <w:rPr>
          <w:rFonts w:ascii="Times New Roman" w:hAnsi="Times New Roman" w:cs="Times New Roman"/>
        </w:rPr>
      </w:pPr>
    </w:p>
    <w:p w:rsidR="00F43D98" w:rsidRPr="00B30293" w:rsidRDefault="00F43D98" w:rsidP="00F43D98">
      <w:pPr>
        <w:ind w:firstLine="720"/>
        <w:jc w:val="both"/>
        <w:rPr>
          <w:rFonts w:ascii="Times New Roman" w:hAnsi="Times New Roman" w:cs="Times New Roman"/>
        </w:rPr>
      </w:pPr>
    </w:p>
    <w:p w:rsidR="00F43D98" w:rsidRPr="00B30293" w:rsidRDefault="00F43D98" w:rsidP="00F43D98">
      <w:pPr>
        <w:jc w:val="both"/>
        <w:rPr>
          <w:rFonts w:ascii="Times New Roman" w:hAnsi="Times New Roman" w:cs="Times New Roman"/>
        </w:rPr>
      </w:pPr>
    </w:p>
    <w:p w:rsidR="00F43D98" w:rsidRPr="00B30293" w:rsidRDefault="00F43D98" w:rsidP="00F43D98">
      <w:pPr>
        <w:ind w:left="4320" w:hanging="4320"/>
        <w:jc w:val="both"/>
        <w:rPr>
          <w:rFonts w:ascii="Times New Roman" w:hAnsi="Times New Roman" w:cs="Times New Roman"/>
        </w:rPr>
      </w:pPr>
      <w:r w:rsidRPr="00B30293">
        <w:rPr>
          <w:rFonts w:ascii="Times New Roman" w:hAnsi="Times New Roman" w:cs="Times New Roman"/>
        </w:rPr>
        <w:t>Дата:............................</w:t>
      </w:r>
      <w:r w:rsidRPr="00B30293">
        <w:rPr>
          <w:rFonts w:ascii="Times New Roman" w:hAnsi="Times New Roman" w:cs="Times New Roman"/>
        </w:rPr>
        <w:tab/>
        <w:t>Декларатор: ………………………….</w:t>
      </w:r>
    </w:p>
    <w:p w:rsidR="00F43D98" w:rsidRPr="00B30293" w:rsidRDefault="00F43D98" w:rsidP="00F43D98">
      <w:pPr>
        <w:jc w:val="both"/>
        <w:rPr>
          <w:rFonts w:ascii="Times New Roman" w:hAnsi="Times New Roman" w:cs="Times New Roman"/>
        </w:rPr>
      </w:pPr>
      <w:r w:rsidRPr="00B30293">
        <w:rPr>
          <w:rFonts w:ascii="Times New Roman" w:hAnsi="Times New Roman" w:cs="Times New Roman"/>
        </w:rPr>
        <w:t xml:space="preserve">                                                                                    (подпис)</w:t>
      </w:r>
    </w:p>
    <w:p w:rsidR="00F43D98" w:rsidRPr="00B30293" w:rsidRDefault="00F43D98" w:rsidP="00F43D98">
      <w:pPr>
        <w:jc w:val="both"/>
        <w:rPr>
          <w:rFonts w:ascii="Times New Roman" w:hAnsi="Times New Roman" w:cs="Times New Roman"/>
        </w:rPr>
      </w:pPr>
    </w:p>
    <w:p w:rsidR="00F43D98" w:rsidRPr="00B30293" w:rsidRDefault="00F43D98" w:rsidP="00F43D98">
      <w:pPr>
        <w:rPr>
          <w:rFonts w:ascii="Times New Roman" w:hAnsi="Times New Roman" w:cs="Times New Roman"/>
        </w:rPr>
      </w:pPr>
    </w:p>
    <w:p w:rsidR="00F43D98" w:rsidRPr="00B30293" w:rsidRDefault="00F43D98" w:rsidP="00F43D98">
      <w:pPr>
        <w:rPr>
          <w:rFonts w:ascii="Times New Roman" w:hAnsi="Times New Roman" w:cs="Times New Roman"/>
          <w:b/>
          <w:u w:val="single"/>
        </w:rPr>
      </w:pPr>
    </w:p>
    <w:p w:rsidR="00F43D98" w:rsidRDefault="00F43D98" w:rsidP="00F43D98">
      <w:pPr>
        <w:ind w:left="7200"/>
        <w:rPr>
          <w:rFonts w:ascii="Times New Roman" w:hAnsi="Times New Roman" w:cs="Times New Roman"/>
          <w:b/>
          <w:u w:val="single"/>
        </w:rPr>
      </w:pPr>
    </w:p>
    <w:p w:rsidR="00F43D98" w:rsidRDefault="00F43D98" w:rsidP="00F43D98">
      <w:pPr>
        <w:ind w:left="7200"/>
        <w:rPr>
          <w:rFonts w:ascii="Times New Roman" w:hAnsi="Times New Roman" w:cs="Times New Roman"/>
          <w:b/>
          <w:u w:val="single"/>
        </w:rPr>
      </w:pPr>
    </w:p>
    <w:p w:rsidR="00F43D98" w:rsidRDefault="00F43D98" w:rsidP="00F43D98">
      <w:pPr>
        <w:ind w:left="7200"/>
        <w:rPr>
          <w:rFonts w:ascii="Times New Roman" w:hAnsi="Times New Roman" w:cs="Times New Roman"/>
          <w:b/>
          <w:u w:val="single"/>
        </w:rPr>
      </w:pPr>
    </w:p>
    <w:p w:rsidR="00F43D98" w:rsidRDefault="00F43D98" w:rsidP="00F43D98">
      <w:pPr>
        <w:ind w:left="7200"/>
        <w:rPr>
          <w:rFonts w:ascii="Times New Roman" w:hAnsi="Times New Roman" w:cs="Times New Roman"/>
          <w:b/>
          <w:u w:val="single"/>
        </w:rPr>
      </w:pPr>
    </w:p>
    <w:p w:rsidR="00F43D98" w:rsidRDefault="00F43D98" w:rsidP="00F43D98">
      <w:pPr>
        <w:ind w:left="7200"/>
        <w:rPr>
          <w:rFonts w:ascii="Times New Roman" w:hAnsi="Times New Roman" w:cs="Times New Roman"/>
          <w:b/>
          <w:u w:val="single"/>
        </w:rPr>
      </w:pPr>
    </w:p>
    <w:p w:rsidR="00F43D98" w:rsidRDefault="00F43D98" w:rsidP="00F43D98">
      <w:pPr>
        <w:ind w:left="7200"/>
        <w:rPr>
          <w:rFonts w:ascii="Times New Roman" w:hAnsi="Times New Roman" w:cs="Times New Roman"/>
          <w:b/>
          <w:u w:val="single"/>
        </w:rPr>
      </w:pPr>
    </w:p>
    <w:p w:rsidR="00F43D98" w:rsidRDefault="00F43D98" w:rsidP="00F43D98">
      <w:pPr>
        <w:ind w:left="7200"/>
        <w:rPr>
          <w:rFonts w:ascii="Times New Roman" w:hAnsi="Times New Roman" w:cs="Times New Roman"/>
          <w:b/>
          <w:u w:val="single"/>
        </w:rPr>
      </w:pPr>
    </w:p>
    <w:p w:rsidR="00F43D98" w:rsidRDefault="00F43D98" w:rsidP="00F43D98">
      <w:pPr>
        <w:ind w:left="7200"/>
        <w:rPr>
          <w:rFonts w:ascii="Times New Roman" w:hAnsi="Times New Roman" w:cs="Times New Roman"/>
          <w:b/>
          <w:u w:val="single"/>
        </w:rPr>
      </w:pPr>
    </w:p>
    <w:p w:rsidR="00F43D98" w:rsidRDefault="00F43D98" w:rsidP="00F43D98">
      <w:pPr>
        <w:ind w:left="7200"/>
        <w:rPr>
          <w:rFonts w:ascii="Times New Roman" w:hAnsi="Times New Roman" w:cs="Times New Roman"/>
          <w:b/>
          <w:u w:val="single"/>
        </w:rPr>
      </w:pPr>
    </w:p>
    <w:p w:rsidR="00F43D98" w:rsidRDefault="00F43D98" w:rsidP="00F43D98">
      <w:pPr>
        <w:ind w:left="7200"/>
        <w:rPr>
          <w:rFonts w:ascii="Times New Roman" w:hAnsi="Times New Roman" w:cs="Times New Roman"/>
          <w:b/>
          <w:u w:val="single"/>
        </w:rPr>
      </w:pPr>
    </w:p>
    <w:p w:rsidR="00F43D98" w:rsidRDefault="00F43D98" w:rsidP="00F43D98">
      <w:pPr>
        <w:ind w:left="7200"/>
        <w:rPr>
          <w:rFonts w:ascii="Times New Roman" w:hAnsi="Times New Roman" w:cs="Times New Roman"/>
          <w:b/>
          <w:u w:val="single"/>
        </w:rPr>
      </w:pPr>
    </w:p>
    <w:p w:rsidR="00F43D98" w:rsidRPr="00B30293" w:rsidRDefault="00F43D98" w:rsidP="00F43D98">
      <w:pPr>
        <w:ind w:left="7200"/>
        <w:rPr>
          <w:rFonts w:ascii="Times New Roman" w:hAnsi="Times New Roman" w:cs="Times New Roman"/>
          <w:b/>
          <w:u w:val="single"/>
        </w:rPr>
      </w:pPr>
      <w:r w:rsidRPr="00B30293">
        <w:rPr>
          <w:rFonts w:ascii="Times New Roman" w:hAnsi="Times New Roman" w:cs="Times New Roman"/>
          <w:b/>
          <w:u w:val="single"/>
        </w:rPr>
        <w:t>Приложение № 1</w:t>
      </w:r>
      <w:r>
        <w:rPr>
          <w:rFonts w:ascii="Times New Roman" w:hAnsi="Times New Roman" w:cs="Times New Roman"/>
          <w:b/>
          <w:u w:val="single"/>
        </w:rPr>
        <w:t>1</w:t>
      </w:r>
    </w:p>
    <w:p w:rsidR="00F43D98" w:rsidRPr="00B30293" w:rsidRDefault="00F43D98" w:rsidP="00F43D98">
      <w:pPr>
        <w:ind w:left="7200"/>
        <w:rPr>
          <w:rFonts w:ascii="Times New Roman" w:hAnsi="Times New Roman" w:cs="Times New Roman"/>
          <w:b/>
          <w:u w:val="single"/>
        </w:rPr>
      </w:pPr>
    </w:p>
    <w:p w:rsidR="00F43D98" w:rsidRPr="00B30293" w:rsidRDefault="00F43D98" w:rsidP="00F43D98">
      <w:pPr>
        <w:rPr>
          <w:rFonts w:ascii="Times New Roman" w:hAnsi="Times New Roman" w:cs="Times New Roman"/>
        </w:rPr>
      </w:pPr>
    </w:p>
    <w:p w:rsidR="00F43D98" w:rsidRPr="00B30293" w:rsidRDefault="00F43D98" w:rsidP="00F43D98">
      <w:pPr>
        <w:tabs>
          <w:tab w:val="left" w:pos="426"/>
          <w:tab w:val="left" w:pos="567"/>
        </w:tabs>
        <w:jc w:val="center"/>
        <w:rPr>
          <w:rFonts w:ascii="Times New Roman" w:hAnsi="Times New Roman" w:cs="Times New Roman"/>
          <w:noProof/>
        </w:rPr>
      </w:pPr>
      <w:r w:rsidRPr="00B30293">
        <w:rPr>
          <w:rFonts w:ascii="Times New Roman" w:hAnsi="Times New Roman" w:cs="Times New Roman"/>
          <w:b/>
        </w:rPr>
        <w:t>СПИСЪК</w:t>
      </w:r>
    </w:p>
    <w:p w:rsidR="00F43D98" w:rsidRPr="00B30293" w:rsidRDefault="00F43D98" w:rsidP="00F43D98">
      <w:pPr>
        <w:tabs>
          <w:tab w:val="left" w:pos="426"/>
          <w:tab w:val="left" w:pos="567"/>
        </w:tabs>
        <w:jc w:val="center"/>
        <w:rPr>
          <w:rFonts w:ascii="Times New Roman" w:hAnsi="Times New Roman" w:cs="Times New Roman"/>
          <w:b/>
          <w:noProof/>
        </w:rPr>
      </w:pPr>
      <w:r w:rsidRPr="00B30293">
        <w:rPr>
          <w:rFonts w:ascii="Times New Roman" w:hAnsi="Times New Roman" w:cs="Times New Roman"/>
          <w:b/>
          <w:noProof/>
        </w:rPr>
        <w:t>за изпълнени дейности по предмета на поръчката</w:t>
      </w:r>
    </w:p>
    <w:p w:rsidR="00F43D98" w:rsidRPr="00B30293" w:rsidRDefault="00F43D98" w:rsidP="00F43D98">
      <w:pPr>
        <w:rPr>
          <w:rFonts w:ascii="Times New Roman" w:hAnsi="Times New Roman" w:cs="Times New Roman"/>
        </w:rPr>
      </w:pPr>
      <w:r w:rsidRPr="00B30293">
        <w:rPr>
          <w:b/>
          <w:noProof/>
        </w:rPr>
        <w:t xml:space="preserve">  </w:t>
      </w:r>
      <w:r w:rsidRPr="00B30293">
        <w:rPr>
          <w:rFonts w:ascii="Times New Roman" w:hAnsi="Times New Roman" w:cs="Times New Roman"/>
        </w:rPr>
        <w:t>1. Наименование на участника:….……………………………………………….....</w:t>
      </w:r>
    </w:p>
    <w:p w:rsidR="00F43D98" w:rsidRPr="00B30293" w:rsidRDefault="00F43D98" w:rsidP="00F43D98">
      <w:pPr>
        <w:rPr>
          <w:rFonts w:ascii="Times New Roman" w:hAnsi="Times New Roman" w:cs="Times New Roman"/>
        </w:rPr>
      </w:pPr>
      <w:r w:rsidRPr="00B30293">
        <w:rPr>
          <w:rFonts w:ascii="Times New Roman" w:hAnsi="Times New Roman" w:cs="Times New Roman"/>
        </w:rPr>
        <w:t>……………………………………………………………………………..…………..</w:t>
      </w:r>
    </w:p>
    <w:p w:rsidR="00F43D98" w:rsidRPr="00B30293" w:rsidRDefault="00F43D98" w:rsidP="00F43D98">
      <w:pPr>
        <w:rPr>
          <w:rFonts w:ascii="Times New Roman" w:hAnsi="Times New Roman" w:cs="Times New Roman"/>
        </w:rPr>
      </w:pPr>
      <w:r w:rsidRPr="00B30293">
        <w:rPr>
          <w:rFonts w:ascii="Times New Roman" w:hAnsi="Times New Roman" w:cs="Times New Roman"/>
        </w:rPr>
        <w:t xml:space="preserve"> 2. Представляван от:……………………………………………………….…………</w:t>
      </w:r>
    </w:p>
    <w:p w:rsidR="00F43D98" w:rsidRPr="00B30293" w:rsidRDefault="00F43D98" w:rsidP="00F43D98">
      <w:pPr>
        <w:jc w:val="center"/>
        <w:rPr>
          <w:rFonts w:ascii="Times New Roman" w:hAnsi="Times New Roman" w:cs="Times New Roman"/>
        </w:rPr>
      </w:pPr>
      <w:r w:rsidRPr="00B30293">
        <w:rPr>
          <w:rFonts w:ascii="Times New Roman" w:hAnsi="Times New Roman" w:cs="Times New Roman"/>
        </w:rPr>
        <w:t>(управител, изпълнителен директор член на управителния съвет, член на Съвета на директорите и др.)</w:t>
      </w:r>
    </w:p>
    <w:p w:rsidR="00F43D98" w:rsidRPr="00B30293" w:rsidRDefault="00F43D98" w:rsidP="00F43D98">
      <w:pPr>
        <w:rPr>
          <w:rFonts w:ascii="Times New Roman" w:hAnsi="Times New Roman" w:cs="Times New Roman"/>
        </w:rPr>
      </w:pPr>
      <w:r w:rsidRPr="00B30293">
        <w:rPr>
          <w:rFonts w:ascii="Times New Roman" w:hAnsi="Times New Roman" w:cs="Times New Roman"/>
        </w:rPr>
        <w:t>3. Имена на представляващия/ите:….…………………………………………….....</w:t>
      </w:r>
    </w:p>
    <w:p w:rsidR="00F43D98" w:rsidRPr="00B30293" w:rsidRDefault="00F43D98" w:rsidP="00F43D98">
      <w:pPr>
        <w:rPr>
          <w:rFonts w:ascii="Times New Roman" w:hAnsi="Times New Roman" w:cs="Times New Roman"/>
        </w:rPr>
      </w:pPr>
      <w:r w:rsidRPr="00B30293">
        <w:rPr>
          <w:rFonts w:ascii="Times New Roman" w:hAnsi="Times New Roman" w:cs="Times New Roman"/>
        </w:rPr>
        <w:t>…………………………………………………………………………………..……..</w:t>
      </w:r>
    </w:p>
    <w:p w:rsidR="00F43D98" w:rsidRPr="00B30293" w:rsidRDefault="00F43D98" w:rsidP="00F43D98">
      <w:pPr>
        <w:jc w:val="center"/>
        <w:rPr>
          <w:rFonts w:ascii="Times New Roman" w:hAnsi="Times New Roman" w:cs="Times New Roman"/>
        </w:rPr>
      </w:pPr>
      <w:r w:rsidRPr="00B30293">
        <w:rPr>
          <w:rFonts w:ascii="Times New Roman" w:hAnsi="Times New Roman" w:cs="Times New Roman"/>
        </w:rPr>
        <w:t>(собствено бащино фамилно)</w:t>
      </w:r>
    </w:p>
    <w:p w:rsidR="00F43D98" w:rsidRPr="00B30293" w:rsidRDefault="00F43D98" w:rsidP="00F43D98">
      <w:pPr>
        <w:rPr>
          <w:rFonts w:ascii="Times New Roman" w:hAnsi="Times New Roman" w:cs="Times New Roman"/>
        </w:rPr>
      </w:pPr>
      <w:r w:rsidRPr="00B30293">
        <w:rPr>
          <w:rFonts w:ascii="Times New Roman" w:hAnsi="Times New Roman" w:cs="Times New Roman"/>
        </w:rPr>
        <w:t>ЕГН………………, л.к. №……………………., издадена на …………, от…………</w:t>
      </w:r>
    </w:p>
    <w:p w:rsidR="00F43D98" w:rsidRPr="00B30293" w:rsidRDefault="00F43D98" w:rsidP="00F43D98">
      <w:pPr>
        <w:rPr>
          <w:rFonts w:ascii="Times New Roman" w:hAnsi="Times New Roman" w:cs="Times New Roman"/>
        </w:rPr>
      </w:pPr>
    </w:p>
    <w:p w:rsidR="00F43D98" w:rsidRPr="00B30293" w:rsidRDefault="00F43D98" w:rsidP="00F43D98">
      <w:pPr>
        <w:ind w:firstLine="720"/>
        <w:jc w:val="both"/>
        <w:rPr>
          <w:rFonts w:ascii="Times New Roman" w:hAnsi="Times New Roman" w:cs="Times New Roman"/>
        </w:rPr>
      </w:pPr>
      <w:r w:rsidRPr="00B30293">
        <w:rPr>
          <w:rFonts w:ascii="Times New Roman" w:hAnsi="Times New Roman" w:cs="Times New Roman"/>
        </w:rPr>
        <w:t>Представляваният от мен участник в обществена поръчка с предмет</w:t>
      </w:r>
      <w:r w:rsidRPr="00C72DF2">
        <w:rPr>
          <w:rFonts w:ascii="Times New Roman" w:eastAsia="Times New Roman" w:hAnsi="Times New Roman" w:cs="Times New Roman"/>
        </w:rPr>
        <w:t xml:space="preserve">: </w:t>
      </w:r>
      <w:r w:rsidRPr="00C72DF2">
        <w:rPr>
          <w:rFonts w:ascii="Times New Roman" w:hAnsi="Times New Roman" w:cs="Times New Roman"/>
          <w:b/>
          <w:bCs/>
        </w:rPr>
        <w:t>„Доставка на компютърна техника за нуждите на БТА и гаранционно обслужване”</w:t>
      </w:r>
      <w:r w:rsidRPr="00B30293">
        <w:rPr>
          <w:rFonts w:ascii="Times New Roman" w:hAnsi="Times New Roman" w:cs="Times New Roman"/>
        </w:rPr>
        <w:t xml:space="preserve"> е изпълнил следните </w:t>
      </w:r>
      <w:r w:rsidRPr="00B30293">
        <w:rPr>
          <w:rFonts w:ascii="Times New Roman" w:hAnsi="Times New Roman" w:cs="Times New Roman"/>
          <w:noProof/>
        </w:rPr>
        <w:t>еднакви или сходни с предмета на поръчката дейности</w:t>
      </w:r>
      <w:r w:rsidRPr="00B30293">
        <w:rPr>
          <w:rFonts w:ascii="Times New Roman" w:hAnsi="Times New Roman" w:cs="Times New Roman"/>
        </w:rPr>
        <w:t>, през последните три години до датата на подаване на офертата, посочена в обявлението:</w:t>
      </w:r>
    </w:p>
    <w:p w:rsidR="00F43D98" w:rsidRPr="00B30293" w:rsidRDefault="00F43D98" w:rsidP="00F43D98">
      <w:pPr>
        <w:tabs>
          <w:tab w:val="left" w:pos="426"/>
          <w:tab w:val="left" w:pos="567"/>
        </w:tabs>
        <w:jc w:val="both"/>
        <w:rPr>
          <w:rFonts w:ascii="Times New Roman" w:hAnsi="Times New Roman" w:cs="Times New Roman"/>
        </w:rPr>
      </w:pPr>
      <w:r w:rsidRPr="00B30293">
        <w:rPr>
          <w:rFonts w:ascii="Times New Roman" w:hAnsi="Times New Roman" w:cs="Times New Roman"/>
        </w:rPr>
        <w:tab/>
      </w:r>
    </w:p>
    <w:p w:rsidR="00F43D98" w:rsidRPr="00206BE3" w:rsidRDefault="00F43D98" w:rsidP="00F43D98">
      <w:pPr>
        <w:tabs>
          <w:tab w:val="left" w:pos="426"/>
          <w:tab w:val="left" w:pos="567"/>
        </w:tabs>
        <w:jc w:val="both"/>
        <w:rPr>
          <w:noProof/>
        </w:rPr>
      </w:pPr>
      <w:r w:rsidRPr="00206BE3">
        <w:rPr>
          <w:rFonts w:ascii="Times New Roman" w:hAnsi="Times New Roman" w:cs="Times New Roman"/>
        </w:rPr>
        <w:t>(</w:t>
      </w:r>
      <w:r w:rsidRPr="00206BE3">
        <w:rPr>
          <w:rFonts w:ascii="Times New Roman" w:hAnsi="Times New Roman" w:cs="Times New Roman"/>
          <w:noProof/>
        </w:rPr>
        <w:t>Списъкът следва да съдържа</w:t>
      </w:r>
      <w:r w:rsidRPr="00206BE3">
        <w:rPr>
          <w:b/>
          <w:noProof/>
        </w:rPr>
        <w:t xml:space="preserve"> </w:t>
      </w:r>
      <w:r w:rsidRPr="00206BE3">
        <w:rPr>
          <w:rFonts w:ascii="Times New Roman" w:hAnsi="Times New Roman" w:cs="Times New Roman"/>
          <w:noProof/>
        </w:rPr>
        <w:t>информация за еднакви или сходни с предмета на поръчката дейности, изпълнени от участника през последните три години, считано от датата на подаване на офертата, с посочване на стойностите, датите и клиентите</w:t>
      </w:r>
      <w:r w:rsidRPr="00206BE3">
        <w:rPr>
          <w:noProof/>
        </w:rPr>
        <w:t>.</w:t>
      </w:r>
      <w:r w:rsidRPr="00206BE3">
        <w:rPr>
          <w:rFonts w:ascii="Times New Roman" w:hAnsi="Times New Roman" w:cs="Times New Roman"/>
          <w:noProof/>
        </w:rPr>
        <w:t>)</w:t>
      </w:r>
      <w:r w:rsidRPr="00206BE3">
        <w:rPr>
          <w:noProof/>
        </w:rPr>
        <w:t xml:space="preserve"> </w:t>
      </w:r>
    </w:p>
    <w:p w:rsidR="00F43D98" w:rsidRDefault="00F43D98" w:rsidP="00F43D98">
      <w:pPr>
        <w:jc w:val="both"/>
        <w:rPr>
          <w:noProof/>
        </w:rPr>
      </w:pPr>
    </w:p>
    <w:p w:rsidR="00F43D98" w:rsidRDefault="00F43D98" w:rsidP="00F43D98">
      <w:pPr>
        <w:jc w:val="both"/>
        <w:rPr>
          <w:noProof/>
        </w:rPr>
      </w:pPr>
    </w:p>
    <w:p w:rsidR="00F43D98" w:rsidRPr="00B30293" w:rsidRDefault="00F43D98" w:rsidP="00F43D98">
      <w:pPr>
        <w:jc w:val="both"/>
        <w:rPr>
          <w:rFonts w:ascii="Times New Roman" w:hAnsi="Times New Roman" w:cs="Times New Roman"/>
        </w:rPr>
      </w:pPr>
    </w:p>
    <w:p w:rsidR="00F43D98" w:rsidRPr="00B30293" w:rsidRDefault="00F43D98" w:rsidP="00F43D98">
      <w:pPr>
        <w:jc w:val="both"/>
        <w:rPr>
          <w:rFonts w:ascii="Times New Roman" w:hAnsi="Times New Roman" w:cs="Times New Roman"/>
        </w:rPr>
      </w:pPr>
    </w:p>
    <w:p w:rsidR="00F43D98" w:rsidRPr="00B30293" w:rsidRDefault="00F43D98" w:rsidP="00F43D98">
      <w:pPr>
        <w:jc w:val="both"/>
        <w:rPr>
          <w:rFonts w:ascii="Times New Roman" w:hAnsi="Times New Roman" w:cs="Times New Roman"/>
        </w:rPr>
      </w:pPr>
      <w:r w:rsidRPr="00B30293">
        <w:rPr>
          <w:rFonts w:ascii="Times New Roman" w:hAnsi="Times New Roman" w:cs="Times New Roman"/>
        </w:rPr>
        <w:lastRenderedPageBreak/>
        <w:t>Дата: ........................</w:t>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Име и фамилия: ............................</w:t>
      </w:r>
    </w:p>
    <w:p w:rsidR="00F43D98" w:rsidRPr="00B30293" w:rsidRDefault="00F43D98" w:rsidP="00F43D98">
      <w:pPr>
        <w:ind w:left="5040"/>
        <w:jc w:val="both"/>
        <w:rPr>
          <w:rFonts w:ascii="Times New Roman" w:hAnsi="Times New Roman" w:cs="Times New Roman"/>
        </w:rPr>
      </w:pPr>
      <w:r w:rsidRPr="00B30293">
        <w:rPr>
          <w:rFonts w:ascii="Times New Roman" w:hAnsi="Times New Roman" w:cs="Times New Roman"/>
        </w:rPr>
        <w:t>Длъжност: .....................................</w:t>
      </w:r>
    </w:p>
    <w:p w:rsidR="00F43D98" w:rsidRPr="00B30293" w:rsidRDefault="00F43D98" w:rsidP="00F43D98">
      <w:pPr>
        <w:rPr>
          <w:rFonts w:ascii="Times New Roman" w:hAnsi="Times New Roman" w:cs="Times New Roman"/>
        </w:rPr>
      </w:pPr>
      <w:r w:rsidRPr="00B30293">
        <w:rPr>
          <w:rFonts w:ascii="Times New Roman" w:hAnsi="Times New Roman" w:cs="Times New Roman"/>
          <w:b/>
        </w:rPr>
        <w:t xml:space="preserve">                                                                        </w:t>
      </w:r>
      <w:r w:rsidRPr="00B30293">
        <w:rPr>
          <w:rFonts w:ascii="Times New Roman" w:hAnsi="Times New Roman" w:cs="Times New Roman"/>
        </w:rPr>
        <w:t>Подпис и печат: ..............................</w:t>
      </w:r>
    </w:p>
    <w:p w:rsidR="00F43D98" w:rsidRPr="00B30293" w:rsidRDefault="00F43D98" w:rsidP="00F43D98">
      <w:pPr>
        <w:spacing w:line="360" w:lineRule="auto"/>
        <w:jc w:val="both"/>
        <w:rPr>
          <w:rFonts w:ascii="Times New Roman" w:eastAsia="Times New Roman" w:hAnsi="Times New Roman" w:cs="Times New Roman"/>
          <w:b/>
          <w:bCs/>
          <w:highlight w:val="yellow"/>
        </w:rPr>
      </w:pPr>
    </w:p>
    <w:p w:rsidR="00F43D98" w:rsidRDefault="00F43D98" w:rsidP="00F43D98">
      <w:pPr>
        <w:rPr>
          <w:rFonts w:ascii="Times New Roman" w:hAnsi="Times New Roman" w:cs="Times New Roman"/>
        </w:rPr>
      </w:pPr>
    </w:p>
    <w:p w:rsidR="00F43D98" w:rsidRDefault="00F43D98" w:rsidP="00F43D98">
      <w:pPr>
        <w:rPr>
          <w:rFonts w:ascii="Times New Roman" w:hAnsi="Times New Roman" w:cs="Times New Roman"/>
        </w:rPr>
      </w:pPr>
    </w:p>
    <w:p w:rsidR="00F43D98" w:rsidRDefault="00F43D98" w:rsidP="00F43D98">
      <w:pPr>
        <w:rPr>
          <w:rFonts w:ascii="Times New Roman" w:hAnsi="Times New Roman" w:cs="Times New Roman"/>
        </w:rPr>
      </w:pPr>
    </w:p>
    <w:p w:rsidR="00F43D98" w:rsidRDefault="00F43D98" w:rsidP="00F43D98">
      <w:pPr>
        <w:rPr>
          <w:rFonts w:ascii="Times New Roman" w:hAnsi="Times New Roman" w:cs="Times New Roman"/>
        </w:rPr>
      </w:pPr>
    </w:p>
    <w:p w:rsidR="00F43D98" w:rsidRDefault="00F43D98" w:rsidP="00F43D98">
      <w:pPr>
        <w:rPr>
          <w:rFonts w:ascii="Times New Roman" w:hAnsi="Times New Roman" w:cs="Times New Roman"/>
        </w:rPr>
      </w:pPr>
    </w:p>
    <w:p w:rsidR="00F43D98" w:rsidRDefault="00F43D98" w:rsidP="00F43D98">
      <w:pPr>
        <w:rPr>
          <w:rFonts w:ascii="Times New Roman" w:hAnsi="Times New Roman" w:cs="Times New Roman"/>
        </w:rPr>
      </w:pPr>
    </w:p>
    <w:p w:rsidR="00F43D98" w:rsidRDefault="00F43D98" w:rsidP="00F43D98">
      <w:pPr>
        <w:shd w:val="clear" w:color="auto" w:fill="FFFFFF"/>
        <w:spacing w:before="120" w:line="360" w:lineRule="auto"/>
        <w:ind w:left="238" w:right="79"/>
        <w:jc w:val="right"/>
        <w:rPr>
          <w:rFonts w:ascii="Verdana" w:hAnsi="Verdana" w:cs="Tahoma"/>
          <w:b/>
          <w:sz w:val="20"/>
          <w:szCs w:val="20"/>
        </w:rPr>
      </w:pPr>
    </w:p>
    <w:p w:rsidR="00F43D98" w:rsidRDefault="00F43D98" w:rsidP="00F43D98">
      <w:pPr>
        <w:shd w:val="clear" w:color="auto" w:fill="FFFFFF"/>
        <w:spacing w:before="120" w:line="360" w:lineRule="auto"/>
        <w:ind w:left="238" w:right="79"/>
        <w:jc w:val="right"/>
        <w:rPr>
          <w:rFonts w:ascii="Verdana" w:hAnsi="Verdana" w:cs="Tahoma"/>
          <w:b/>
          <w:sz w:val="20"/>
          <w:szCs w:val="20"/>
        </w:rPr>
      </w:pPr>
    </w:p>
    <w:p w:rsidR="00F43D98" w:rsidRPr="002F1FE5" w:rsidRDefault="00F43D98" w:rsidP="00F43D98">
      <w:pPr>
        <w:shd w:val="clear" w:color="auto" w:fill="FFFFFF"/>
        <w:spacing w:before="120" w:line="360" w:lineRule="auto"/>
        <w:ind w:left="238" w:right="79"/>
        <w:jc w:val="right"/>
        <w:rPr>
          <w:rFonts w:ascii="Times New Roman" w:hAnsi="Times New Roman" w:cs="Times New Roman"/>
          <w:b/>
        </w:rPr>
      </w:pPr>
      <w:r w:rsidRPr="002F1FE5">
        <w:rPr>
          <w:rFonts w:ascii="Times New Roman" w:hAnsi="Times New Roman" w:cs="Times New Roman"/>
          <w:b/>
        </w:rPr>
        <w:t>Приложение № 1</w:t>
      </w:r>
      <w:r>
        <w:rPr>
          <w:rFonts w:ascii="Times New Roman" w:hAnsi="Times New Roman" w:cs="Times New Roman"/>
          <w:b/>
        </w:rPr>
        <w:t>2</w:t>
      </w:r>
    </w:p>
    <w:p w:rsidR="00F43D98" w:rsidRPr="002F1FE5" w:rsidRDefault="00F43D98" w:rsidP="00F43D98">
      <w:pPr>
        <w:shd w:val="clear" w:color="auto" w:fill="FFFFFF"/>
        <w:ind w:left="238" w:right="79"/>
        <w:jc w:val="center"/>
        <w:rPr>
          <w:rFonts w:ascii="Times New Roman" w:eastAsia="Times New Roman" w:hAnsi="Times New Roman" w:cs="Times New Roman"/>
          <w:b/>
        </w:rPr>
      </w:pPr>
      <w:r w:rsidRPr="002F1FE5">
        <w:rPr>
          <w:rFonts w:ascii="Times New Roman" w:eastAsia="Times New Roman" w:hAnsi="Times New Roman" w:cs="Times New Roman"/>
          <w:b/>
        </w:rPr>
        <w:t xml:space="preserve">Декларацията за конфиденциалност </w:t>
      </w:r>
    </w:p>
    <w:p w:rsidR="00F43D98" w:rsidRPr="002F1FE5" w:rsidRDefault="00F43D98" w:rsidP="00F43D98">
      <w:pPr>
        <w:shd w:val="clear" w:color="auto" w:fill="FFFFFF"/>
        <w:ind w:left="238" w:right="79"/>
        <w:jc w:val="center"/>
        <w:rPr>
          <w:rFonts w:ascii="Times New Roman" w:hAnsi="Times New Roman" w:cs="Times New Roman"/>
          <w:b/>
          <w:highlight w:val="yellow"/>
        </w:rPr>
      </w:pPr>
      <w:r w:rsidRPr="002F1FE5">
        <w:rPr>
          <w:rFonts w:ascii="Times New Roman" w:eastAsia="Times New Roman" w:hAnsi="Times New Roman" w:cs="Times New Roman"/>
          <w:b/>
        </w:rPr>
        <w:t>по чл. 102, ал. 1 от ЗОП</w:t>
      </w:r>
    </w:p>
    <w:p w:rsidR="00F43D98" w:rsidRPr="002F1FE5" w:rsidRDefault="00F43D98" w:rsidP="00F43D98">
      <w:pPr>
        <w:autoSpaceDE w:val="0"/>
        <w:autoSpaceDN w:val="0"/>
        <w:adjustRightInd w:val="0"/>
        <w:jc w:val="both"/>
        <w:rPr>
          <w:rFonts w:ascii="Times New Roman" w:hAnsi="Times New Roman" w:cs="Times New Roman"/>
        </w:rPr>
      </w:pPr>
      <w:r w:rsidRPr="002F1FE5">
        <w:rPr>
          <w:rFonts w:ascii="Times New Roman" w:hAnsi="Times New Roman" w:cs="Times New Roman"/>
        </w:rPr>
        <w:t>Долуподписаният/ата: ………………………………………………………………………………………………………………………….,</w:t>
      </w:r>
    </w:p>
    <w:p w:rsidR="00F43D98" w:rsidRPr="002F1FE5" w:rsidRDefault="00F43D98" w:rsidP="00F43D98">
      <w:pPr>
        <w:autoSpaceDE w:val="0"/>
        <w:autoSpaceDN w:val="0"/>
        <w:adjustRightInd w:val="0"/>
        <w:jc w:val="both"/>
        <w:rPr>
          <w:rFonts w:ascii="Times New Roman" w:hAnsi="Times New Roman" w:cs="Times New Roman"/>
          <w:i/>
        </w:rPr>
      </w:pPr>
      <w:r w:rsidRPr="002F1FE5">
        <w:rPr>
          <w:rFonts w:ascii="Times New Roman" w:hAnsi="Times New Roman" w:cs="Times New Roman"/>
          <w:i/>
        </w:rPr>
        <w:t xml:space="preserve">                                                                      (име, презиме, фамилия )</w:t>
      </w:r>
    </w:p>
    <w:p w:rsidR="00F43D98" w:rsidRPr="002F1FE5" w:rsidRDefault="00F43D98" w:rsidP="00F43D98">
      <w:pPr>
        <w:autoSpaceDE w:val="0"/>
        <w:autoSpaceDN w:val="0"/>
        <w:adjustRightInd w:val="0"/>
        <w:jc w:val="both"/>
        <w:rPr>
          <w:rFonts w:ascii="Times New Roman" w:hAnsi="Times New Roman" w:cs="Times New Roman"/>
        </w:rPr>
      </w:pPr>
      <w:r w:rsidRPr="002F1FE5">
        <w:rPr>
          <w:rFonts w:ascii="Times New Roman" w:hAnsi="Times New Roman" w:cs="Times New Roman"/>
        </w:rPr>
        <w:t>ЕГН: …………………………, лична карта № ……………………………….., издадена от МВР – гр. ………………………, на ………………………………, адрес: гр.  ……………………………………, община ……………………………………………….., ул./бул. …………………………… № …………….., ж.к. ………………….., бл. № …………., ап. ……………., ет. ………..,</w:t>
      </w:r>
    </w:p>
    <w:p w:rsidR="00F43D98" w:rsidRPr="002F1FE5" w:rsidRDefault="00F43D98" w:rsidP="00F43D98">
      <w:pPr>
        <w:autoSpaceDE w:val="0"/>
        <w:autoSpaceDN w:val="0"/>
        <w:adjustRightInd w:val="0"/>
        <w:jc w:val="both"/>
        <w:rPr>
          <w:rFonts w:ascii="Times New Roman" w:hAnsi="Times New Roman" w:cs="Times New Roman"/>
        </w:rPr>
      </w:pPr>
      <w:r w:rsidRPr="002F1FE5">
        <w:rPr>
          <w:rFonts w:ascii="Times New Roman" w:hAnsi="Times New Roman" w:cs="Times New Roman"/>
        </w:rPr>
        <w:t>в качеството си на ……………………………………, в ………………………………………………………………………………………,</w:t>
      </w:r>
    </w:p>
    <w:p w:rsidR="00F43D98" w:rsidRPr="002F1FE5" w:rsidRDefault="00F43D98" w:rsidP="00F43D98">
      <w:pPr>
        <w:autoSpaceDE w:val="0"/>
        <w:autoSpaceDN w:val="0"/>
        <w:adjustRightInd w:val="0"/>
        <w:jc w:val="both"/>
        <w:rPr>
          <w:rFonts w:ascii="Times New Roman" w:hAnsi="Times New Roman" w:cs="Times New Roman"/>
          <w:i/>
        </w:rPr>
      </w:pPr>
      <w:r w:rsidRPr="002F1FE5">
        <w:rPr>
          <w:rFonts w:ascii="Times New Roman" w:hAnsi="Times New Roman" w:cs="Times New Roman"/>
          <w:i/>
        </w:rPr>
        <w:t xml:space="preserve">                                           (длъжност)                            (наименование на участника)</w:t>
      </w:r>
    </w:p>
    <w:p w:rsidR="00F43D98" w:rsidRPr="002F1FE5" w:rsidRDefault="00F43D98" w:rsidP="00F43D98">
      <w:pPr>
        <w:autoSpaceDE w:val="0"/>
        <w:autoSpaceDN w:val="0"/>
        <w:adjustRightInd w:val="0"/>
        <w:jc w:val="both"/>
        <w:rPr>
          <w:rFonts w:ascii="Times New Roman" w:hAnsi="Times New Roman" w:cs="Times New Roman"/>
        </w:rPr>
      </w:pPr>
      <w:r w:rsidRPr="002F1FE5">
        <w:rPr>
          <w:rFonts w:ascii="Times New Roman" w:hAnsi="Times New Roman" w:cs="Times New Roman"/>
        </w:rPr>
        <w:t>със седалище: ………………………… и адрес на управление: …………………………………………………………………,</w:t>
      </w:r>
    </w:p>
    <w:p w:rsidR="00F43D98" w:rsidRPr="002F1FE5" w:rsidRDefault="00F43D98" w:rsidP="00F43D98">
      <w:pPr>
        <w:keepNext/>
        <w:suppressAutoHyphens/>
        <w:spacing w:before="120"/>
        <w:jc w:val="both"/>
        <w:rPr>
          <w:rFonts w:ascii="Times New Roman" w:eastAsia="Times New Roman" w:hAnsi="Times New Roman" w:cs="Times New Roman"/>
          <w:highlight w:val="yellow"/>
        </w:rPr>
      </w:pPr>
      <w:r w:rsidRPr="002F1FE5">
        <w:rPr>
          <w:rFonts w:ascii="Times New Roman" w:hAnsi="Times New Roman" w:cs="Times New Roman"/>
        </w:rPr>
        <w:t xml:space="preserve">тел./факс …………………………………….,  ЕИК/БУЛСТАТ (или друга идентифицираща информация в съответствие със законодателството на държавата, в която участникът е установен) …………………………………………………… - участник </w:t>
      </w:r>
      <w:r w:rsidRPr="002F1FE5">
        <w:rPr>
          <w:rFonts w:ascii="Times New Roman" w:eastAsia="Times New Roman" w:hAnsi="Times New Roman" w:cs="Times New Roman"/>
        </w:rPr>
        <w:t>в процедура за възлагане на обществена поръчка с предмет</w:t>
      </w:r>
      <w:r>
        <w:rPr>
          <w:rFonts w:ascii="Times New Roman" w:eastAsia="Times New Roman" w:hAnsi="Times New Roman" w:cs="Times New Roman"/>
        </w:rPr>
        <w:t xml:space="preserve">: </w:t>
      </w:r>
      <w:r w:rsidRPr="00C72DF2">
        <w:rPr>
          <w:rFonts w:ascii="Times New Roman" w:hAnsi="Times New Roman" w:cs="Times New Roman"/>
          <w:b/>
          <w:bCs/>
        </w:rPr>
        <w:t>„Доставка на компютърна техника за нуждите на БТА и гаранционно обслужване”</w:t>
      </w:r>
      <w:r w:rsidRPr="00C72DF2">
        <w:rPr>
          <w:rFonts w:ascii="Times New Roman" w:eastAsia="Times New Roman" w:hAnsi="Times New Roman" w:cs="Times New Roman"/>
          <w:b/>
        </w:rPr>
        <w:t>,</w:t>
      </w:r>
      <w:r w:rsidRPr="002F1FE5">
        <w:rPr>
          <w:rFonts w:ascii="Times New Roman" w:eastAsia="Times New Roman" w:hAnsi="Times New Roman" w:cs="Times New Roman"/>
          <w:b/>
        </w:rPr>
        <w:t xml:space="preserve"> </w:t>
      </w:r>
      <w:r w:rsidRPr="002F1FE5">
        <w:rPr>
          <w:rFonts w:ascii="Times New Roman" w:eastAsia="Times New Roman" w:hAnsi="Times New Roman" w:cs="Times New Roman"/>
        </w:rPr>
        <w:t>във връзка с участието ни в горепосочената обществена поръчка, при условията и по реда на ЗОП,</w:t>
      </w:r>
    </w:p>
    <w:p w:rsidR="00F43D98" w:rsidRPr="002F1FE5" w:rsidRDefault="00F43D98" w:rsidP="00F43D98">
      <w:pPr>
        <w:pBdr>
          <w:bottom w:val="single" w:sz="6" w:space="31" w:color="auto"/>
        </w:pBdr>
        <w:spacing w:before="120"/>
        <w:jc w:val="center"/>
        <w:rPr>
          <w:rFonts w:ascii="Times New Roman" w:hAnsi="Times New Roman" w:cs="Times New Roman"/>
        </w:rPr>
      </w:pPr>
      <w:r w:rsidRPr="002F1FE5">
        <w:rPr>
          <w:rFonts w:ascii="Times New Roman" w:hAnsi="Times New Roman" w:cs="Times New Roman"/>
          <w:b/>
        </w:rPr>
        <w:t>ДЕКЛАРИРАМ, ЧЕ:</w:t>
      </w:r>
    </w:p>
    <w:p w:rsidR="00F43D98" w:rsidRPr="002F1FE5" w:rsidRDefault="00F43D98" w:rsidP="00F43D98">
      <w:pPr>
        <w:pBdr>
          <w:bottom w:val="single" w:sz="6" w:space="31" w:color="auto"/>
        </w:pBdr>
        <w:spacing w:before="120"/>
        <w:ind w:firstLine="720"/>
        <w:jc w:val="both"/>
        <w:rPr>
          <w:rFonts w:ascii="Times New Roman" w:hAnsi="Times New Roman" w:cs="Times New Roman"/>
        </w:rPr>
      </w:pPr>
      <w:r w:rsidRPr="002F1FE5">
        <w:rPr>
          <w:rFonts w:ascii="Times New Roman" w:hAnsi="Times New Roman" w:cs="Times New Roman"/>
          <w:b/>
        </w:rPr>
        <w:t>1.</w:t>
      </w:r>
      <w:r w:rsidRPr="002F1FE5">
        <w:rPr>
          <w:rFonts w:ascii="Times New Roman" w:hAnsi="Times New Roman" w:cs="Times New Roman"/>
        </w:rPr>
        <w:t xml:space="preserve"> Информацията, съдържаща се в …………………….. </w:t>
      </w:r>
      <w:r w:rsidRPr="002F1FE5">
        <w:rPr>
          <w:rFonts w:ascii="Times New Roman" w:hAnsi="Times New Roman" w:cs="Times New Roman"/>
          <w:i/>
          <w:iCs/>
        </w:rPr>
        <w:t xml:space="preserve">(посочват се конкретна част/части от офертата) </w:t>
      </w:r>
      <w:r w:rsidRPr="002F1FE5">
        <w:rPr>
          <w:rFonts w:ascii="Times New Roman" w:hAnsi="Times New Roman" w:cs="Times New Roman"/>
        </w:rPr>
        <w:t>от офертата, има конфиденциален характер във връзка с наличието на търговска тайна</w:t>
      </w:r>
      <w:r w:rsidRPr="002F1FE5">
        <w:rPr>
          <w:rFonts w:ascii="Times New Roman" w:hAnsi="Times New Roman" w:cs="Times New Roman"/>
          <w:i/>
          <w:iCs/>
        </w:rPr>
        <w:t>.</w:t>
      </w:r>
      <w:r w:rsidRPr="002F1FE5">
        <w:rPr>
          <w:rFonts w:ascii="Times New Roman" w:hAnsi="Times New Roman" w:cs="Times New Roman"/>
        </w:rPr>
        <w:t xml:space="preserve"> </w:t>
      </w:r>
    </w:p>
    <w:p w:rsidR="00F43D98" w:rsidRPr="002F1FE5" w:rsidRDefault="00F43D98" w:rsidP="00F43D98">
      <w:pPr>
        <w:pBdr>
          <w:bottom w:val="single" w:sz="6" w:space="31" w:color="auto"/>
        </w:pBdr>
        <w:spacing w:before="120"/>
        <w:ind w:firstLine="720"/>
        <w:jc w:val="both"/>
        <w:rPr>
          <w:rFonts w:ascii="Times New Roman" w:hAnsi="Times New Roman" w:cs="Times New Roman"/>
          <w:b/>
        </w:rPr>
      </w:pPr>
      <w:r w:rsidRPr="002F1FE5">
        <w:rPr>
          <w:rFonts w:ascii="Times New Roman" w:hAnsi="Times New Roman" w:cs="Times New Roman"/>
          <w:b/>
        </w:rPr>
        <w:t>2.</w:t>
      </w:r>
      <w:r w:rsidRPr="002F1FE5">
        <w:rPr>
          <w:rFonts w:ascii="Times New Roman" w:hAnsi="Times New Roman" w:cs="Times New Roman"/>
        </w:rPr>
        <w:t xml:space="preserve"> Не бихме желали информацията по т. 1 да бъде разкривана от възложителя, освен в предвидените от закона случаи.</w:t>
      </w:r>
      <w:r w:rsidRPr="002F1FE5">
        <w:rPr>
          <w:rFonts w:ascii="Times New Roman" w:hAnsi="Times New Roman" w:cs="Times New Roman"/>
          <w:b/>
        </w:rPr>
        <w:t xml:space="preserve"> </w:t>
      </w:r>
    </w:p>
    <w:p w:rsidR="00F43D98" w:rsidRPr="002F1FE5" w:rsidRDefault="00F43D98" w:rsidP="00F43D98">
      <w:pPr>
        <w:pBdr>
          <w:bottom w:val="single" w:sz="6" w:space="31" w:color="auto"/>
        </w:pBdr>
        <w:spacing w:before="120"/>
        <w:ind w:firstLine="720"/>
        <w:jc w:val="both"/>
        <w:rPr>
          <w:rFonts w:ascii="Times New Roman" w:hAnsi="Times New Roman" w:cs="Times New Roman"/>
        </w:rPr>
      </w:pPr>
      <w:r w:rsidRPr="002F1FE5">
        <w:rPr>
          <w:rFonts w:ascii="Times New Roman" w:hAnsi="Times New Roman" w:cs="Times New Roman"/>
          <w:b/>
        </w:rPr>
        <w:lastRenderedPageBreak/>
        <w:t xml:space="preserve">3. </w:t>
      </w:r>
      <w:r w:rsidRPr="002F1FE5">
        <w:rPr>
          <w:rFonts w:ascii="Times New Roman" w:hAnsi="Times New Roman" w:cs="Times New Roman"/>
        </w:rPr>
        <w:t>Запознат съм с разпоредбата на чл. 102, ал. 2 от ЗОП, съгласно която участниците не могат да се позовават на конфиденциалност по отношение на предложенията от офертите им, които подлежат на оценка.</w:t>
      </w:r>
    </w:p>
    <w:p w:rsidR="00F43D98" w:rsidRPr="002F1FE5" w:rsidRDefault="00F43D98" w:rsidP="00F43D98">
      <w:pPr>
        <w:pBdr>
          <w:bottom w:val="single" w:sz="6" w:space="31" w:color="auto"/>
        </w:pBdr>
        <w:spacing w:before="120"/>
        <w:ind w:firstLine="720"/>
        <w:jc w:val="both"/>
        <w:rPr>
          <w:rFonts w:ascii="Times New Roman" w:hAnsi="Times New Roman" w:cs="Times New Roman"/>
        </w:rPr>
      </w:pPr>
    </w:p>
    <w:p w:rsidR="00F43D98" w:rsidRDefault="00F43D98" w:rsidP="00F43D98">
      <w:pPr>
        <w:pBdr>
          <w:bottom w:val="single" w:sz="6" w:space="31" w:color="auto"/>
        </w:pBdr>
        <w:spacing w:before="120"/>
        <w:jc w:val="both"/>
        <w:rPr>
          <w:rFonts w:ascii="Times New Roman" w:hAnsi="Times New Roman" w:cs="Times New Roman"/>
        </w:rPr>
      </w:pPr>
      <w:r w:rsidRPr="002F1FE5">
        <w:rPr>
          <w:rFonts w:ascii="Times New Roman" w:eastAsia="Times New Roman" w:hAnsi="Times New Roman" w:cs="Times New Roman"/>
          <w:bCs/>
        </w:rPr>
        <w:t xml:space="preserve">Тази декларация </w:t>
      </w:r>
      <w:r w:rsidRPr="002F1FE5">
        <w:rPr>
          <w:rFonts w:ascii="Times New Roman" w:hAnsi="Times New Roman" w:cs="Times New Roman"/>
        </w:rPr>
        <w:t>не е задължителна част от офертата, като същата се представя по преценка на всеки участник и при наличие на основания за това.</w:t>
      </w:r>
    </w:p>
    <w:p w:rsidR="00F43D98" w:rsidRPr="00B30293" w:rsidRDefault="00F43D98" w:rsidP="00F43D98">
      <w:pPr>
        <w:jc w:val="both"/>
        <w:rPr>
          <w:rFonts w:ascii="Times New Roman" w:hAnsi="Times New Roman" w:cs="Times New Roman"/>
        </w:rPr>
      </w:pPr>
      <w:r w:rsidRPr="00B30293">
        <w:rPr>
          <w:rFonts w:ascii="Times New Roman" w:hAnsi="Times New Roman" w:cs="Times New Roman"/>
        </w:rPr>
        <w:t>Дата: ........................</w:t>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Име и фамилия: ............................</w:t>
      </w:r>
    </w:p>
    <w:p w:rsidR="00F43D98" w:rsidRPr="00B30293" w:rsidRDefault="00F43D98" w:rsidP="00F43D98">
      <w:pPr>
        <w:ind w:left="5040"/>
        <w:jc w:val="both"/>
        <w:rPr>
          <w:rFonts w:ascii="Times New Roman" w:hAnsi="Times New Roman" w:cs="Times New Roman"/>
        </w:rPr>
      </w:pPr>
      <w:r w:rsidRPr="00B30293">
        <w:rPr>
          <w:rFonts w:ascii="Times New Roman" w:hAnsi="Times New Roman" w:cs="Times New Roman"/>
        </w:rPr>
        <w:t>Длъжност: .....................................</w:t>
      </w:r>
    </w:p>
    <w:p w:rsidR="00F43D98" w:rsidRPr="00B30293" w:rsidRDefault="00F43D98" w:rsidP="00F43D98">
      <w:pPr>
        <w:rPr>
          <w:rFonts w:ascii="Times New Roman" w:hAnsi="Times New Roman" w:cs="Times New Roman"/>
        </w:rPr>
      </w:pPr>
      <w:r w:rsidRPr="00B30293">
        <w:rPr>
          <w:rFonts w:ascii="Times New Roman" w:hAnsi="Times New Roman" w:cs="Times New Roman"/>
          <w:b/>
        </w:rPr>
        <w:t xml:space="preserve">                                                                        </w:t>
      </w:r>
      <w:r w:rsidRPr="00B30293">
        <w:rPr>
          <w:rFonts w:ascii="Times New Roman" w:hAnsi="Times New Roman" w:cs="Times New Roman"/>
        </w:rPr>
        <w:t>Подпис и печат: ..............................</w:t>
      </w:r>
    </w:p>
    <w:p w:rsidR="00F43D98" w:rsidRDefault="00F43D98" w:rsidP="00F43D98">
      <w:pPr>
        <w:kinsoku w:val="0"/>
        <w:ind w:left="4248" w:firstLine="708"/>
        <w:jc w:val="center"/>
        <w:outlineLvl w:val="1"/>
        <w:rPr>
          <w:rFonts w:ascii="Times New Roman" w:hAnsi="Times New Roman" w:cs="Times New Roman"/>
          <w:b/>
          <w:bCs/>
          <w:iCs/>
        </w:rPr>
      </w:pPr>
    </w:p>
    <w:p w:rsidR="00F43D98" w:rsidRDefault="00F43D98" w:rsidP="00F43D98">
      <w:pPr>
        <w:kinsoku w:val="0"/>
        <w:ind w:left="4248" w:firstLine="708"/>
        <w:jc w:val="center"/>
        <w:outlineLvl w:val="1"/>
        <w:rPr>
          <w:rFonts w:ascii="Times New Roman" w:hAnsi="Times New Roman" w:cs="Times New Roman"/>
          <w:b/>
          <w:bCs/>
          <w:iCs/>
        </w:rPr>
      </w:pPr>
    </w:p>
    <w:p w:rsidR="00F43D98" w:rsidRPr="00050120" w:rsidRDefault="00F43D98" w:rsidP="00F43D98">
      <w:pPr>
        <w:kinsoku w:val="0"/>
        <w:ind w:left="4248" w:firstLine="708"/>
        <w:jc w:val="center"/>
        <w:outlineLvl w:val="1"/>
        <w:rPr>
          <w:rFonts w:ascii="Times New Roman" w:hAnsi="Times New Roman" w:cs="Times New Roman"/>
          <w:b/>
          <w:bCs/>
          <w:iCs/>
        </w:rPr>
      </w:pPr>
      <w:r w:rsidRPr="00050120">
        <w:rPr>
          <w:rFonts w:ascii="Times New Roman" w:hAnsi="Times New Roman" w:cs="Times New Roman"/>
          <w:b/>
          <w:bCs/>
          <w:iCs/>
        </w:rPr>
        <w:t>Приложение №</w:t>
      </w:r>
      <w:r>
        <w:rPr>
          <w:rFonts w:ascii="Times New Roman" w:hAnsi="Times New Roman" w:cs="Times New Roman"/>
          <w:b/>
          <w:bCs/>
          <w:iCs/>
        </w:rPr>
        <w:t>13</w:t>
      </w:r>
    </w:p>
    <w:p w:rsidR="00F43D98" w:rsidRPr="00050120" w:rsidRDefault="00F43D98" w:rsidP="00F43D98">
      <w:pPr>
        <w:ind w:firstLine="6120"/>
        <w:rPr>
          <w:rFonts w:ascii="Times New Roman" w:hAnsi="Times New Roman" w:cs="Times New Roman"/>
          <w:i/>
        </w:rPr>
      </w:pPr>
      <w:r>
        <w:rPr>
          <w:rFonts w:ascii="Times New Roman" w:hAnsi="Times New Roman" w:cs="Times New Roman"/>
          <w:i/>
        </w:rPr>
        <w:t>Проект на догоговор</w:t>
      </w:r>
    </w:p>
    <w:p w:rsidR="00F43D98" w:rsidRPr="007F009B" w:rsidRDefault="00F43D98" w:rsidP="00F43D98">
      <w:pPr>
        <w:ind w:firstLine="6120"/>
        <w:rPr>
          <w:rFonts w:ascii="Times New Roman" w:hAnsi="Times New Roman" w:cs="Times New Roman"/>
          <w:i/>
        </w:rPr>
      </w:pPr>
    </w:p>
    <w:p w:rsidR="00F43D98" w:rsidRDefault="00F43D98" w:rsidP="00F43D98">
      <w:pPr>
        <w:jc w:val="center"/>
        <w:outlineLvl w:val="0"/>
        <w:rPr>
          <w:rFonts w:ascii="Times New Roman" w:hAnsi="Times New Roman" w:cs="Times New Roman"/>
          <w:b/>
        </w:rPr>
      </w:pPr>
    </w:p>
    <w:p w:rsidR="00F43D98" w:rsidRDefault="00F43D98" w:rsidP="00F43D98">
      <w:pPr>
        <w:jc w:val="center"/>
        <w:outlineLvl w:val="0"/>
        <w:rPr>
          <w:rFonts w:ascii="Times New Roman" w:hAnsi="Times New Roman" w:cs="Times New Roman"/>
          <w:b/>
        </w:rPr>
      </w:pPr>
    </w:p>
    <w:p w:rsidR="00F43D98" w:rsidRPr="002C027D" w:rsidRDefault="00F43D98" w:rsidP="00F43D98">
      <w:pPr>
        <w:spacing w:after="120" w:line="300" w:lineRule="atLeast"/>
        <w:jc w:val="center"/>
        <w:rPr>
          <w:b/>
          <w:sz w:val="28"/>
          <w:szCs w:val="28"/>
        </w:rPr>
      </w:pPr>
      <w:r w:rsidRPr="002C027D">
        <w:rPr>
          <w:b/>
          <w:sz w:val="28"/>
          <w:szCs w:val="28"/>
        </w:rPr>
        <w:t>ДОГОВОР</w:t>
      </w:r>
    </w:p>
    <w:p w:rsidR="00F43D98" w:rsidRPr="00C72DF2" w:rsidRDefault="00F43D98" w:rsidP="00F43D98">
      <w:pPr>
        <w:spacing w:after="120" w:line="300" w:lineRule="atLeast"/>
        <w:jc w:val="center"/>
        <w:rPr>
          <w:b/>
          <w:sz w:val="28"/>
          <w:szCs w:val="28"/>
        </w:rPr>
      </w:pPr>
      <w:r w:rsidRPr="00C72DF2">
        <w:rPr>
          <w:rFonts w:ascii="Times New Roman" w:eastAsia="Times New Roman" w:hAnsi="Times New Roman" w:cs="Times New Roman"/>
        </w:rPr>
        <w:t xml:space="preserve"> </w:t>
      </w:r>
      <w:r w:rsidRPr="00C72DF2">
        <w:rPr>
          <w:rFonts w:ascii="Times New Roman" w:hAnsi="Times New Roman" w:cs="Times New Roman"/>
          <w:b/>
          <w:bCs/>
        </w:rPr>
        <w:t>„Доставка на компютърна техника за нуждите на БТА и гаранционно обслужване”</w:t>
      </w:r>
    </w:p>
    <w:p w:rsidR="00F43D98" w:rsidRPr="002C027D" w:rsidRDefault="00F43D98" w:rsidP="00F43D98">
      <w:pPr>
        <w:spacing w:after="120" w:line="300" w:lineRule="atLeast"/>
        <w:jc w:val="center"/>
        <w:rPr>
          <w:b/>
          <w:sz w:val="28"/>
          <w:szCs w:val="28"/>
        </w:rPr>
      </w:pPr>
    </w:p>
    <w:p w:rsidR="00F43D98" w:rsidRPr="002C027D" w:rsidRDefault="00F43D98" w:rsidP="00F43D98">
      <w:pPr>
        <w:spacing w:after="120" w:line="300" w:lineRule="atLeast"/>
        <w:jc w:val="center"/>
        <w:rPr>
          <w:b/>
        </w:rPr>
      </w:pPr>
      <w:r w:rsidRPr="002C027D">
        <w:rPr>
          <w:b/>
        </w:rPr>
        <w:t>№ ................................./............................</w:t>
      </w:r>
    </w:p>
    <w:p w:rsidR="00F43D98" w:rsidRPr="002C027D" w:rsidRDefault="00F43D98" w:rsidP="00F43D98">
      <w:pPr>
        <w:spacing w:after="120" w:line="300" w:lineRule="atLeast"/>
        <w:jc w:val="both"/>
      </w:pPr>
      <w:r w:rsidRPr="002C027D">
        <w:t>Днес, ................... 2016 год., в гр.</w:t>
      </w:r>
      <w:r>
        <w:t xml:space="preserve"> </w:t>
      </w:r>
      <w:r w:rsidRPr="002C027D">
        <w:t>София между:</w:t>
      </w:r>
    </w:p>
    <w:p w:rsidR="00F43D98" w:rsidRPr="002C027D" w:rsidRDefault="00F43D98" w:rsidP="00F43D98">
      <w:pPr>
        <w:spacing w:after="120" w:line="300" w:lineRule="atLeast"/>
        <w:jc w:val="both"/>
      </w:pPr>
      <w:r w:rsidRPr="002C027D">
        <w:t>БЪЛГАРСКА ТЕЛЕГРАФНА АГЕНЦИЯ, със седалище: София, бул. „Цариградско шосе" №49, БУЛСТАТ 000695071, представлявана от МАКСИМ МИНЧЕВ – Генерален директор от една страна , наричан по-долу ВЪЗЛОЖИТЕЛ</w:t>
      </w:r>
    </w:p>
    <w:p w:rsidR="00F43D98" w:rsidRPr="002C027D" w:rsidRDefault="00F43D98" w:rsidP="00F43D98">
      <w:pPr>
        <w:spacing w:after="120" w:line="300" w:lineRule="atLeast"/>
        <w:jc w:val="both"/>
      </w:pPr>
      <w:r w:rsidRPr="002C027D">
        <w:t>И</w:t>
      </w:r>
    </w:p>
    <w:p w:rsidR="00F43D98" w:rsidRPr="002C027D" w:rsidRDefault="00F43D98" w:rsidP="00F43D98">
      <w:pPr>
        <w:spacing w:after="120" w:line="300" w:lineRule="atLeast"/>
        <w:jc w:val="both"/>
      </w:pPr>
      <w:r w:rsidRPr="002C027D">
        <w:t>„……………., със седалище и адрес на управление: ……………., вписано в търговския регистър ЕИК …………., ИН по ДДС ……….. представлявано от ………………………… в качеството му на ……………….. в търговското дружество от друга страна, наричан по-долу ИЗПЪЛНИТЕЛ,</w:t>
      </w:r>
    </w:p>
    <w:p w:rsidR="00F43D98" w:rsidRPr="002C027D" w:rsidRDefault="00F43D98" w:rsidP="00F43D98">
      <w:pPr>
        <w:spacing w:after="120" w:line="300" w:lineRule="atLeast"/>
        <w:jc w:val="both"/>
      </w:pPr>
      <w:r w:rsidRPr="002C027D">
        <w:t xml:space="preserve">на основание Заповед № …………………. на Генералния директор на БТА за провеждане на обществена поръчка по реда и условията на ЧАСТ 5, ГЛАВА 26  от </w:t>
      </w:r>
      <w:r w:rsidRPr="002C027D">
        <w:lastRenderedPageBreak/>
        <w:t>Закона за обществените поръчки (ЗОП) с предмет</w:t>
      </w:r>
      <w:r w:rsidRPr="00C72DF2">
        <w:rPr>
          <w:rFonts w:ascii="Times New Roman" w:eastAsia="Times New Roman" w:hAnsi="Times New Roman" w:cs="Times New Roman"/>
        </w:rPr>
        <w:t xml:space="preserve">: </w:t>
      </w:r>
      <w:r w:rsidRPr="00C72DF2">
        <w:rPr>
          <w:rFonts w:ascii="Times New Roman" w:hAnsi="Times New Roman" w:cs="Times New Roman"/>
          <w:b/>
          <w:bCs/>
        </w:rPr>
        <w:t>„Доставка на компютърна техника за нуждите на БТА и гаранционно обслужване</w:t>
      </w:r>
      <w:r w:rsidRPr="002C027D">
        <w:rPr>
          <w:rFonts w:ascii="Times New Roman" w:hAnsi="Times New Roman" w:cs="Times New Roman"/>
          <w:b/>
          <w:bCs/>
        </w:rPr>
        <w:t>”</w:t>
      </w:r>
      <w:r w:rsidRPr="002C027D">
        <w:t xml:space="preserve"> и Протокол от …………………. на комисията, назначена да разгледа и оцени постъпилите оферти , се сключи този договор за следното:</w:t>
      </w:r>
    </w:p>
    <w:p w:rsidR="00F43D98" w:rsidRPr="002C027D" w:rsidRDefault="00F43D98" w:rsidP="00F43D98">
      <w:pPr>
        <w:spacing w:after="120" w:line="300" w:lineRule="atLeast"/>
        <w:jc w:val="both"/>
      </w:pPr>
    </w:p>
    <w:p w:rsidR="00F43D98" w:rsidRPr="002C027D" w:rsidRDefault="00F43D98" w:rsidP="00F43D98">
      <w:pPr>
        <w:spacing w:after="120" w:line="300" w:lineRule="atLeast"/>
        <w:jc w:val="center"/>
        <w:rPr>
          <w:b/>
        </w:rPr>
      </w:pPr>
      <w:r w:rsidRPr="002C027D">
        <w:rPr>
          <w:b/>
        </w:rPr>
        <w:t>I. ПРЕДМЕТ НА ДОГОВОРА</w:t>
      </w:r>
    </w:p>
    <w:p w:rsidR="00F43D98" w:rsidRPr="002C027D" w:rsidRDefault="00F43D98" w:rsidP="00F43D98">
      <w:pPr>
        <w:spacing w:after="120" w:line="300" w:lineRule="atLeast"/>
        <w:jc w:val="both"/>
      </w:pPr>
      <w:r w:rsidRPr="002C027D">
        <w:t>Чл.1 (1) Възложителят възлага, а Изпълнителят приема да достави, отразени в Техническата спецификация на Изпълнителя - Приложение №1, която е неразделна част от този договор.</w:t>
      </w:r>
    </w:p>
    <w:p w:rsidR="00F43D98" w:rsidRPr="002C027D" w:rsidRDefault="00F43D98" w:rsidP="00F43D98">
      <w:pPr>
        <w:spacing w:after="120" w:line="300" w:lineRule="atLeast"/>
        <w:jc w:val="both"/>
      </w:pPr>
      <w:r w:rsidRPr="002C027D">
        <w:t>(2) Място на изпълнение на поръчката – гр.</w:t>
      </w:r>
      <w:r>
        <w:t xml:space="preserve"> </w:t>
      </w:r>
      <w:r w:rsidRPr="002C027D">
        <w:t>София, бул.</w:t>
      </w:r>
      <w:r>
        <w:t xml:space="preserve"> </w:t>
      </w:r>
      <w:r w:rsidRPr="002C027D">
        <w:t>”Цариградско шосе” № 49, седалището на БТА.</w:t>
      </w:r>
    </w:p>
    <w:p w:rsidR="00F43D98" w:rsidRPr="002C027D" w:rsidRDefault="00F43D98" w:rsidP="00F43D98">
      <w:pPr>
        <w:spacing w:after="120" w:line="300" w:lineRule="atLeast"/>
        <w:jc w:val="both"/>
      </w:pPr>
    </w:p>
    <w:p w:rsidR="00F43D98" w:rsidRPr="002C027D" w:rsidRDefault="00F43D98" w:rsidP="00F43D98">
      <w:pPr>
        <w:spacing w:after="120" w:line="300" w:lineRule="atLeast"/>
        <w:jc w:val="center"/>
        <w:rPr>
          <w:b/>
        </w:rPr>
      </w:pPr>
      <w:r w:rsidRPr="002C027D">
        <w:rPr>
          <w:b/>
        </w:rPr>
        <w:t>II. СРОК</w:t>
      </w:r>
    </w:p>
    <w:p w:rsidR="00F43D98" w:rsidRPr="002C027D" w:rsidRDefault="00F43D98" w:rsidP="00F43D98">
      <w:pPr>
        <w:spacing w:after="120" w:line="300" w:lineRule="atLeast"/>
        <w:jc w:val="both"/>
      </w:pPr>
      <w:r w:rsidRPr="002C027D">
        <w:t>Чл.2 (1) Настоящият договор влиза в сила от момента на двустранното му подписване.</w:t>
      </w:r>
    </w:p>
    <w:p w:rsidR="00F43D98" w:rsidRPr="002C027D" w:rsidRDefault="00F43D98" w:rsidP="00F43D98">
      <w:pPr>
        <w:spacing w:after="120" w:line="300" w:lineRule="atLeast"/>
        <w:jc w:val="both"/>
      </w:pPr>
      <w:r w:rsidRPr="002C027D">
        <w:t>(2) Крайният срок за изпълнение на доставката е ………. 2016 година.</w:t>
      </w:r>
    </w:p>
    <w:p w:rsidR="00F43D98" w:rsidRPr="002C027D" w:rsidRDefault="00F43D98" w:rsidP="00F43D98">
      <w:pPr>
        <w:spacing w:after="120" w:line="300" w:lineRule="atLeast"/>
        <w:jc w:val="both"/>
      </w:pPr>
    </w:p>
    <w:p w:rsidR="00F43D98" w:rsidRPr="002C027D" w:rsidRDefault="00F43D98" w:rsidP="00F43D98">
      <w:pPr>
        <w:spacing w:after="120" w:line="300" w:lineRule="atLeast"/>
        <w:jc w:val="center"/>
        <w:rPr>
          <w:b/>
        </w:rPr>
      </w:pPr>
      <w:r w:rsidRPr="002C027D">
        <w:rPr>
          <w:b/>
        </w:rPr>
        <w:t>III. ЦЕНА И НАЧИН НА ПЛАЩАНЕ</w:t>
      </w:r>
    </w:p>
    <w:p w:rsidR="00F43D98" w:rsidRPr="006D5CC4" w:rsidRDefault="00F43D98" w:rsidP="00F43D98">
      <w:pPr>
        <w:spacing w:after="120" w:line="300" w:lineRule="atLeast"/>
        <w:jc w:val="both"/>
        <w:rPr>
          <w:color w:val="auto"/>
        </w:rPr>
      </w:pPr>
      <w:r w:rsidRPr="006D5CC4">
        <w:rPr>
          <w:color w:val="auto"/>
        </w:rPr>
        <w:t xml:space="preserve">Чл.3 (1) Цената на договора за доставка на техника , в съответствие с Приложения № 1 , е на обща стойност......../.............. / лв. без ДДС или........../................../с ДДС и се образува от единичната цена на </w:t>
      </w:r>
      <w:r w:rsidRPr="00206BE3">
        <w:rPr>
          <w:color w:val="auto"/>
        </w:rPr>
        <w:t>предлаганата техника</w:t>
      </w:r>
      <w:r w:rsidRPr="006D5CC4">
        <w:rPr>
          <w:color w:val="auto"/>
        </w:rPr>
        <w:t>, транспортни разходи за доставката франко седалището на Възложителя.</w:t>
      </w:r>
    </w:p>
    <w:p w:rsidR="00F43D98" w:rsidRPr="002C027D" w:rsidRDefault="00F43D98" w:rsidP="00F43D98">
      <w:pPr>
        <w:spacing w:after="120" w:line="300" w:lineRule="atLeast"/>
        <w:jc w:val="both"/>
      </w:pPr>
      <w:r w:rsidRPr="002C027D">
        <w:t>(2) Плащането на договореното количество техника се извършва в български лева, по банков път, с платежно нареждане по сметка на Изпълнителя по следния начин : в десетдневен срок от представяне на фактура оргинал</w:t>
      </w:r>
      <w:r>
        <w:t>.</w:t>
      </w:r>
    </w:p>
    <w:p w:rsidR="00F43D98" w:rsidRPr="002C027D" w:rsidRDefault="00F43D98" w:rsidP="00F43D98">
      <w:pPr>
        <w:spacing w:after="120" w:line="300" w:lineRule="atLeast"/>
        <w:jc w:val="both"/>
      </w:pPr>
      <w:r w:rsidRPr="002C027D">
        <w:t>Банка:...........................................</w:t>
      </w:r>
    </w:p>
    <w:p w:rsidR="00F43D98" w:rsidRPr="002C027D" w:rsidRDefault="00F43D98" w:rsidP="00F43D98">
      <w:pPr>
        <w:spacing w:after="120" w:line="300" w:lineRule="atLeast"/>
        <w:jc w:val="both"/>
      </w:pPr>
      <w:r w:rsidRPr="002C027D">
        <w:lastRenderedPageBreak/>
        <w:t>IBAN сметка на Изпълнителя:...................................</w:t>
      </w:r>
    </w:p>
    <w:p w:rsidR="00F43D98" w:rsidRPr="002C027D" w:rsidRDefault="00F43D98" w:rsidP="00F43D98">
      <w:pPr>
        <w:spacing w:after="120" w:line="300" w:lineRule="atLeast"/>
        <w:jc w:val="both"/>
      </w:pPr>
      <w:r w:rsidRPr="002C027D">
        <w:t>ВIС код..........................</w:t>
      </w:r>
    </w:p>
    <w:p w:rsidR="00F43D98" w:rsidRPr="002C027D" w:rsidRDefault="00F43D98" w:rsidP="00F43D98">
      <w:pPr>
        <w:spacing w:after="120" w:line="300" w:lineRule="atLeast"/>
        <w:jc w:val="center"/>
        <w:rPr>
          <w:b/>
        </w:rPr>
      </w:pPr>
      <w:r w:rsidRPr="002C027D">
        <w:rPr>
          <w:b/>
        </w:rPr>
        <w:t>V. ПРАВА И ЗАДЪЛЖЕНИЯ НА ИЗПЪЛНИТЕЛЯ</w:t>
      </w:r>
    </w:p>
    <w:p w:rsidR="00F43D98" w:rsidRPr="002C027D" w:rsidRDefault="00F43D98" w:rsidP="00F43D98">
      <w:pPr>
        <w:spacing w:after="120" w:line="300" w:lineRule="atLeast"/>
        <w:jc w:val="both"/>
      </w:pPr>
      <w:r w:rsidRPr="002C027D">
        <w:t xml:space="preserve">Чл.4 (1) Изпълнителят се задължава да достави на Възложителя на свой риск срещу съответната цена, заявени съгласно чл.1,ал.1 от настоящия договор </w:t>
      </w:r>
      <w:r w:rsidRPr="00206BE3">
        <w:t>компютърна техника</w:t>
      </w:r>
      <w:r>
        <w:t xml:space="preserve"> </w:t>
      </w:r>
      <w:r w:rsidRPr="002C027D">
        <w:t>в оригинална опаковка с ненарушена цялост и със съответните гаранционни карти, отразяващи договорните условия.</w:t>
      </w:r>
    </w:p>
    <w:p w:rsidR="00F43D98" w:rsidRPr="002C027D" w:rsidRDefault="00F43D98" w:rsidP="00F43D98">
      <w:pPr>
        <w:spacing w:after="120" w:line="300" w:lineRule="atLeast"/>
        <w:jc w:val="both"/>
      </w:pPr>
      <w:r w:rsidRPr="002C027D">
        <w:t>(2) Изпълнителят се задължава да осигури за своя сметка транспорта по доставката до местоизпълнението.</w:t>
      </w:r>
    </w:p>
    <w:p w:rsidR="00F43D98" w:rsidRPr="002C027D" w:rsidRDefault="00F43D98" w:rsidP="00F43D98">
      <w:pPr>
        <w:spacing w:after="120" w:line="300" w:lineRule="atLeast"/>
        <w:jc w:val="both"/>
      </w:pPr>
      <w:r w:rsidRPr="002C027D">
        <w:t>(3) Изпълнителят се задължава да прехвърли на Възложителя собствеността на техниката с подписване на приемателно-предавателен протокол.</w:t>
      </w:r>
    </w:p>
    <w:p w:rsidR="00F43D98" w:rsidRPr="002C027D" w:rsidRDefault="00F43D98" w:rsidP="00F43D98">
      <w:pPr>
        <w:spacing w:after="120" w:line="300" w:lineRule="atLeast"/>
        <w:jc w:val="both"/>
      </w:pPr>
      <w:r w:rsidRPr="002C027D">
        <w:t>Чл.5  Изпълнителят има право да иска от Възложителя необходимото съдействие за осъществяване на доставката.</w:t>
      </w:r>
    </w:p>
    <w:p w:rsidR="00F43D98" w:rsidRPr="002C027D" w:rsidRDefault="00F43D98" w:rsidP="00F43D98">
      <w:pPr>
        <w:spacing w:after="120" w:line="300" w:lineRule="atLeast"/>
        <w:jc w:val="both"/>
      </w:pPr>
      <w:r w:rsidRPr="002C027D">
        <w:t>Чл.6 Изпълнителят има право да иска приемане на доставката чрез определено от Възложителя лице.</w:t>
      </w:r>
    </w:p>
    <w:p w:rsidR="00F43D98" w:rsidRPr="002C027D" w:rsidRDefault="00F43D98" w:rsidP="00F43D98">
      <w:pPr>
        <w:spacing w:after="120" w:line="300" w:lineRule="atLeast"/>
        <w:jc w:val="both"/>
      </w:pPr>
      <w:r w:rsidRPr="002C027D">
        <w:t>Чл.7 Изпълнителят има право да получи от Възложителя съответното възнаграждение за извършената доставка, съгласно чл.3 от настоящия договор.</w:t>
      </w:r>
    </w:p>
    <w:p w:rsidR="00F43D98" w:rsidRPr="002C027D" w:rsidRDefault="00F43D98" w:rsidP="00F43D98">
      <w:pPr>
        <w:spacing w:after="120" w:line="300" w:lineRule="atLeast"/>
        <w:jc w:val="both"/>
      </w:pPr>
      <w:r w:rsidRPr="002C027D">
        <w:t>Чл.8 Изпълнителят се задължава да поддържа гаранционно техниката в срока и при условията, посочени в раздел VIII от настоящия договор.</w:t>
      </w:r>
    </w:p>
    <w:p w:rsidR="00F43D98" w:rsidRPr="002C027D" w:rsidRDefault="00F43D98" w:rsidP="00F43D98">
      <w:pPr>
        <w:spacing w:after="120" w:line="300" w:lineRule="atLeast"/>
        <w:jc w:val="both"/>
      </w:pPr>
    </w:p>
    <w:p w:rsidR="00F43D98" w:rsidRPr="002C027D" w:rsidRDefault="00F43D98" w:rsidP="00F43D98">
      <w:pPr>
        <w:spacing w:after="120" w:line="300" w:lineRule="atLeast"/>
        <w:jc w:val="center"/>
        <w:rPr>
          <w:b/>
        </w:rPr>
      </w:pPr>
      <w:r w:rsidRPr="002C027D">
        <w:rPr>
          <w:b/>
        </w:rPr>
        <w:t>VI. ПРАВА И ЗАДЪЛЖЕНИЯ НА ВЪЗЛОЖИТЕЛЯ</w:t>
      </w:r>
    </w:p>
    <w:p w:rsidR="00F43D98" w:rsidRPr="002C027D" w:rsidRDefault="00F43D98" w:rsidP="00F43D98">
      <w:pPr>
        <w:spacing w:after="120" w:line="300" w:lineRule="atLeast"/>
        <w:jc w:val="both"/>
      </w:pPr>
      <w:r w:rsidRPr="002C027D">
        <w:t>Чл.</w:t>
      </w:r>
      <w:r>
        <w:t>9</w:t>
      </w:r>
      <w:r w:rsidRPr="002C027D">
        <w:t xml:space="preserve"> Възложителят е длъжен да окаже необходимото съдействие на Изпълнителя за извършване на доставката на място.</w:t>
      </w:r>
    </w:p>
    <w:p w:rsidR="00F43D98" w:rsidRPr="002C027D" w:rsidRDefault="00F43D98" w:rsidP="00F43D98">
      <w:pPr>
        <w:spacing w:after="120" w:line="300" w:lineRule="atLeast"/>
        <w:jc w:val="both"/>
      </w:pPr>
      <w:r w:rsidRPr="002C027D">
        <w:t>Чл.1</w:t>
      </w:r>
      <w:r>
        <w:t>0</w:t>
      </w:r>
      <w:r w:rsidRPr="002C027D">
        <w:t xml:space="preserve"> Възложителят е длъжен да заплати на Изпълнителя съответното възнаграждение за заявената доставка, съгласно чл.3 от настоящия договор.</w:t>
      </w:r>
    </w:p>
    <w:p w:rsidR="00F43D98" w:rsidRPr="00206BE3" w:rsidRDefault="00F43D98" w:rsidP="00F43D98">
      <w:pPr>
        <w:spacing w:after="120" w:line="300" w:lineRule="atLeast"/>
        <w:jc w:val="both"/>
      </w:pPr>
      <w:r w:rsidRPr="002C027D">
        <w:t>Чл.1</w:t>
      </w:r>
      <w:r>
        <w:t>1</w:t>
      </w:r>
      <w:r w:rsidRPr="002C027D">
        <w:t xml:space="preserve"> Възложителят има право да иска от Изпълнителя да изпълни доставката в </w:t>
      </w:r>
      <w:r w:rsidRPr="002C027D">
        <w:lastRenderedPageBreak/>
        <w:t>срок и без отклонения.</w:t>
      </w:r>
    </w:p>
    <w:p w:rsidR="00F43D98" w:rsidRPr="002C027D" w:rsidRDefault="00F43D98" w:rsidP="00F43D98">
      <w:pPr>
        <w:spacing w:after="120" w:line="300" w:lineRule="atLeast"/>
        <w:jc w:val="both"/>
      </w:pPr>
      <w:r w:rsidRPr="002C027D">
        <w:t>Чл.1</w:t>
      </w:r>
      <w:r>
        <w:t>2</w:t>
      </w:r>
      <w:r w:rsidRPr="002C027D">
        <w:t xml:space="preserve"> Възложителят има право, когато Изпълнителят се е отклонил от изискванията за доставката по чл.1 от настоящия договор, да откаже приемането на части или цялото количество техника, както и заплащането на съответното възнаграждение, докато Изпълнителят не изпълни своите задължения съгласно договора.</w:t>
      </w:r>
    </w:p>
    <w:p w:rsidR="00F43D98" w:rsidRPr="002C027D" w:rsidRDefault="00F43D98" w:rsidP="00F43D98">
      <w:pPr>
        <w:spacing w:after="120" w:line="300" w:lineRule="atLeast"/>
        <w:jc w:val="both"/>
      </w:pPr>
    </w:p>
    <w:p w:rsidR="00F43D98" w:rsidRPr="002C027D" w:rsidRDefault="00F43D98" w:rsidP="00F43D98">
      <w:pPr>
        <w:spacing w:after="120" w:line="300" w:lineRule="atLeast"/>
        <w:jc w:val="center"/>
        <w:rPr>
          <w:b/>
        </w:rPr>
      </w:pPr>
      <w:r w:rsidRPr="002C027D">
        <w:rPr>
          <w:b/>
        </w:rPr>
        <w:t>VII.ПРИЕМАНЕ</w:t>
      </w:r>
    </w:p>
    <w:p w:rsidR="00F43D98" w:rsidRPr="002C027D" w:rsidRDefault="00F43D98" w:rsidP="00F43D98">
      <w:pPr>
        <w:spacing w:after="120" w:line="300" w:lineRule="atLeast"/>
        <w:jc w:val="both"/>
      </w:pPr>
      <w:r w:rsidRPr="002C027D">
        <w:t>Чл.1</w:t>
      </w:r>
      <w:r>
        <w:t>3</w:t>
      </w:r>
      <w:r w:rsidRPr="002C027D">
        <w:t xml:space="preserve"> (1) Приемането на доставените количества техника се извършва в момента на разтоварването им на посочения от Възложителя адрес в гр.</w:t>
      </w:r>
      <w:r>
        <w:t xml:space="preserve"> </w:t>
      </w:r>
      <w:r w:rsidRPr="002C027D">
        <w:t>София , съгласно чл.1, ал.2 от договора.</w:t>
      </w:r>
    </w:p>
    <w:p w:rsidR="00F43D98" w:rsidRPr="002C027D" w:rsidRDefault="00F43D98" w:rsidP="00F43D98">
      <w:pPr>
        <w:spacing w:after="120" w:line="300" w:lineRule="atLeast"/>
        <w:jc w:val="both"/>
      </w:pPr>
      <w:r w:rsidRPr="002C027D">
        <w:t>(2) Предаването се удостоверява с приемателно-предавателен протокол, подписан в З екземпляра от упълномощени от Възложителя и Изпълнителя лица.</w:t>
      </w:r>
    </w:p>
    <w:p w:rsidR="00F43D98" w:rsidRPr="002C027D" w:rsidRDefault="00F43D98" w:rsidP="00F43D98">
      <w:pPr>
        <w:spacing w:after="120" w:line="300" w:lineRule="atLeast"/>
        <w:jc w:val="both"/>
      </w:pPr>
      <w:r w:rsidRPr="002C027D">
        <w:t>За Възложителя това са съответните материално-отговорни лица по местоизпълнение: ……………………………….</w:t>
      </w:r>
    </w:p>
    <w:p w:rsidR="00F43D98" w:rsidRPr="002C027D" w:rsidRDefault="00F43D98" w:rsidP="00F43D98">
      <w:pPr>
        <w:spacing w:after="120" w:line="300" w:lineRule="atLeast"/>
        <w:jc w:val="both"/>
      </w:pPr>
      <w:r w:rsidRPr="002C027D">
        <w:t>За Изпълнителя това са …………………………………………………………………..</w:t>
      </w:r>
    </w:p>
    <w:p w:rsidR="00F43D98" w:rsidRPr="006D5CC4" w:rsidRDefault="00F43D98" w:rsidP="00F43D98">
      <w:pPr>
        <w:spacing w:after="120" w:line="300" w:lineRule="atLeast"/>
        <w:jc w:val="both"/>
        <w:rPr>
          <w:color w:val="auto"/>
        </w:rPr>
      </w:pPr>
      <w:r w:rsidRPr="006D5CC4">
        <w:rPr>
          <w:color w:val="auto"/>
        </w:rPr>
        <w:t>Чл.1</w:t>
      </w:r>
      <w:r>
        <w:t>4</w:t>
      </w:r>
      <w:r w:rsidRPr="006D5CC4">
        <w:rPr>
          <w:color w:val="auto"/>
        </w:rPr>
        <w:t xml:space="preserve"> Рекламации по количествата и вида на доставената техника, могат да се правят само в момента на подписване на приемателно- предавателен протокол между страните.</w:t>
      </w:r>
    </w:p>
    <w:p w:rsidR="00F43D98" w:rsidRPr="006D5CC4" w:rsidRDefault="00F43D98" w:rsidP="00F43D98">
      <w:pPr>
        <w:spacing w:after="120" w:line="300" w:lineRule="atLeast"/>
        <w:jc w:val="both"/>
        <w:rPr>
          <w:color w:val="auto"/>
        </w:rPr>
      </w:pPr>
      <w:r w:rsidRPr="006D5CC4">
        <w:rPr>
          <w:color w:val="auto"/>
        </w:rPr>
        <w:t xml:space="preserve"> Чл.1</w:t>
      </w:r>
      <w:r>
        <w:t>5</w:t>
      </w:r>
      <w:r w:rsidRPr="006D5CC4">
        <w:rPr>
          <w:color w:val="auto"/>
        </w:rPr>
        <w:t xml:space="preserve"> Рекламации относно качеството и скрити дефекти се правят в пет дневен срок от откриването през целия срок на договора .</w:t>
      </w:r>
    </w:p>
    <w:p w:rsidR="00F43D98" w:rsidRPr="006D5CC4" w:rsidRDefault="00F43D98" w:rsidP="00F43D98">
      <w:pPr>
        <w:spacing w:after="120" w:line="300" w:lineRule="atLeast"/>
        <w:jc w:val="both"/>
        <w:rPr>
          <w:color w:val="auto"/>
        </w:rPr>
      </w:pPr>
      <w:r w:rsidRPr="006D5CC4">
        <w:rPr>
          <w:color w:val="auto"/>
        </w:rPr>
        <w:t>Чл.1</w:t>
      </w:r>
      <w:r>
        <w:t>6</w:t>
      </w:r>
      <w:r w:rsidRPr="006D5CC4">
        <w:rPr>
          <w:color w:val="auto"/>
        </w:rPr>
        <w:t xml:space="preserve"> В случай на рекламация и възникване на спор между страните по договора, Възложителят осигурява проверка на рекламираната стока от контролна организация в присъствието на представители на двете страни, за което се съставя надлежен протокол.</w:t>
      </w:r>
    </w:p>
    <w:p w:rsidR="00F43D98" w:rsidRPr="002C027D" w:rsidRDefault="00F43D98" w:rsidP="00F43D98">
      <w:pPr>
        <w:spacing w:after="120" w:line="300" w:lineRule="atLeast"/>
      </w:pPr>
    </w:p>
    <w:p w:rsidR="00F43D98" w:rsidRPr="002C027D" w:rsidRDefault="00F43D98" w:rsidP="00F43D98">
      <w:pPr>
        <w:spacing w:after="120" w:line="300" w:lineRule="atLeast"/>
        <w:jc w:val="center"/>
        <w:rPr>
          <w:b/>
        </w:rPr>
      </w:pPr>
      <w:r w:rsidRPr="002C027D">
        <w:rPr>
          <w:b/>
        </w:rPr>
        <w:t>VIII. ПРЕКРАТЯВАНЕ НА ДОГОВОРА. ОТГОВОРНОСТ</w:t>
      </w:r>
    </w:p>
    <w:p w:rsidR="00F43D98" w:rsidRPr="002C027D" w:rsidRDefault="00F43D98" w:rsidP="00F43D98">
      <w:pPr>
        <w:spacing w:after="120" w:line="300" w:lineRule="atLeast"/>
        <w:jc w:val="both"/>
      </w:pPr>
      <w:r w:rsidRPr="002C027D">
        <w:lastRenderedPageBreak/>
        <w:t>Чл.1</w:t>
      </w:r>
      <w:r>
        <w:t>7</w:t>
      </w:r>
      <w:r w:rsidRPr="002C027D">
        <w:t xml:space="preserve"> (1) Настоящият договор се прекратява:</w:t>
      </w:r>
    </w:p>
    <w:p w:rsidR="00F43D98" w:rsidRPr="002C027D" w:rsidRDefault="00F43D98" w:rsidP="00F43D98">
      <w:pPr>
        <w:spacing w:after="120" w:line="300" w:lineRule="atLeast"/>
        <w:jc w:val="both"/>
      </w:pPr>
      <w:r w:rsidRPr="002C027D">
        <w:t>1. с изпълнение на всички задължения на страните;</w:t>
      </w:r>
    </w:p>
    <w:p w:rsidR="00F43D98" w:rsidRPr="002C027D" w:rsidRDefault="00F43D98" w:rsidP="00F43D98">
      <w:pPr>
        <w:spacing w:after="120" w:line="300" w:lineRule="atLeast"/>
        <w:jc w:val="both"/>
      </w:pPr>
      <w:r w:rsidRPr="002C027D">
        <w:t>2. по взаимно съгласие между страните, изразено писмено; 3. при настъпване на обективна невъзможност за изпълнение на възложената работа.</w:t>
      </w:r>
    </w:p>
    <w:p w:rsidR="00F43D98" w:rsidRPr="002C027D" w:rsidRDefault="00F43D98" w:rsidP="00F43D98">
      <w:pPr>
        <w:spacing w:after="120" w:line="300" w:lineRule="atLeast"/>
        <w:jc w:val="both"/>
      </w:pPr>
      <w:r w:rsidRPr="002C027D">
        <w:t>(2)Възложителят има право да прекрати действието на договора чрез едноседмично писмено предизвестие в следните случаи:</w:t>
      </w:r>
    </w:p>
    <w:p w:rsidR="00F43D98" w:rsidRPr="002C027D" w:rsidRDefault="00F43D98" w:rsidP="00F43D98">
      <w:pPr>
        <w:spacing w:after="120" w:line="300" w:lineRule="atLeast"/>
        <w:jc w:val="both"/>
      </w:pPr>
      <w:r w:rsidRPr="002C027D">
        <w:t>а/ ако Изпълнителят не извърши доставката на техниката в сроковете и количествата, договорени между страните;</w:t>
      </w:r>
    </w:p>
    <w:p w:rsidR="00F43D98" w:rsidRPr="002C027D" w:rsidRDefault="00F43D98" w:rsidP="00F43D98">
      <w:pPr>
        <w:spacing w:after="120" w:line="300" w:lineRule="atLeast"/>
        <w:jc w:val="both"/>
      </w:pPr>
      <w:r w:rsidRPr="002C027D">
        <w:t>б/ ако Изпълнителят не изпълни някое друго задължение по договора.</w:t>
      </w:r>
    </w:p>
    <w:p w:rsidR="00F43D98" w:rsidRPr="002C027D" w:rsidRDefault="00F43D98" w:rsidP="00F43D98">
      <w:pPr>
        <w:spacing w:after="120" w:line="300" w:lineRule="atLeast"/>
        <w:jc w:val="both"/>
      </w:pPr>
      <w:r w:rsidRPr="002C027D">
        <w:t>(3) Възложителят има право едностранно да развали договора без предизвестие,</w:t>
      </w:r>
      <w:r>
        <w:t xml:space="preserve"> </w:t>
      </w:r>
      <w:r w:rsidRPr="002C027D">
        <w:t>когато Изпълнителят забави изпълнението на поръчката с повече от 10/десет/ дни, считано от крайния срок за изпълнение на доставката.</w:t>
      </w:r>
    </w:p>
    <w:p w:rsidR="00F43D98" w:rsidRPr="002C027D" w:rsidRDefault="00F43D98" w:rsidP="00F43D98">
      <w:pPr>
        <w:spacing w:after="120" w:line="300" w:lineRule="atLeast"/>
        <w:jc w:val="both"/>
      </w:pPr>
      <w:r w:rsidRPr="002C027D">
        <w:t>Чл.</w:t>
      </w:r>
      <w:r>
        <w:t>18</w:t>
      </w:r>
      <w:r w:rsidRPr="002C027D">
        <w:t>. При забава на Изпълнителя, същият дължи неустойка в размер на 0,05% върху стойността на забавената доставка за всеки просрочен ден, но не повече от 5%. Сумата се удържа от Възложителя при изплащането й.</w:t>
      </w:r>
    </w:p>
    <w:p w:rsidR="00F43D98" w:rsidRPr="002C027D" w:rsidRDefault="00F43D98" w:rsidP="00F43D98">
      <w:pPr>
        <w:spacing w:after="120" w:line="300" w:lineRule="atLeast"/>
        <w:jc w:val="both"/>
      </w:pPr>
      <w:r w:rsidRPr="002C027D">
        <w:t>Чл.</w:t>
      </w:r>
      <w:r>
        <w:t>19.</w:t>
      </w:r>
      <w:r w:rsidRPr="002C027D">
        <w:t xml:space="preserve"> При забава в плащането, Възложителят дължи неустойка в размер на 0,05% за всеки просрочен ден, но не повече от 5%.</w:t>
      </w:r>
    </w:p>
    <w:p w:rsidR="00F43D98" w:rsidRPr="002C027D" w:rsidRDefault="00F43D98" w:rsidP="00F43D98">
      <w:pPr>
        <w:spacing w:after="120" w:line="300" w:lineRule="atLeast"/>
        <w:jc w:val="both"/>
      </w:pPr>
      <w:r w:rsidRPr="002C027D">
        <w:t>Чл.2</w:t>
      </w:r>
      <w:r>
        <w:t>0</w:t>
      </w:r>
      <w:r w:rsidRPr="002C027D">
        <w:t>. Страните запазват правото си да търсят обезщетение за вреди по общия ред, ако тяхната стойност е по-голяма от изплатените неустойки по реда на този раздел.</w:t>
      </w:r>
    </w:p>
    <w:p w:rsidR="00F43D98" w:rsidRPr="002C027D" w:rsidRDefault="00F43D98" w:rsidP="00F43D98">
      <w:pPr>
        <w:spacing w:after="120" w:line="300" w:lineRule="atLeast"/>
      </w:pPr>
    </w:p>
    <w:p w:rsidR="00F43D98" w:rsidRPr="002C027D" w:rsidRDefault="00F43D98" w:rsidP="00F43D98">
      <w:pPr>
        <w:spacing w:after="120" w:line="300" w:lineRule="atLeast"/>
        <w:jc w:val="center"/>
        <w:rPr>
          <w:b/>
        </w:rPr>
      </w:pPr>
      <w:r w:rsidRPr="002C027D">
        <w:rPr>
          <w:b/>
        </w:rPr>
        <w:t>IX. ГАРАНЦИОННА ПОДДРЪЖКА</w:t>
      </w:r>
    </w:p>
    <w:p w:rsidR="00F43D98" w:rsidRPr="002C027D" w:rsidRDefault="00F43D98" w:rsidP="00F43D98">
      <w:pPr>
        <w:spacing w:after="120" w:line="300" w:lineRule="atLeast"/>
        <w:jc w:val="both"/>
      </w:pPr>
      <w:r w:rsidRPr="002C027D">
        <w:t>Чл.2</w:t>
      </w:r>
      <w:r>
        <w:t>1</w:t>
      </w:r>
      <w:r w:rsidRPr="002C027D">
        <w:t xml:space="preserve"> (1) Изпълнителят се задължава да поддържа гаранционно доставената от него техника в срок от …………… месеца</w:t>
      </w:r>
      <w:r>
        <w:t xml:space="preserve"> </w:t>
      </w:r>
      <w:r w:rsidRPr="00206BE3">
        <w:t>за съответна позиция позиция .</w:t>
      </w:r>
    </w:p>
    <w:p w:rsidR="00F43D98" w:rsidRPr="002C027D" w:rsidRDefault="00F43D98" w:rsidP="00F43D98">
      <w:pPr>
        <w:spacing w:after="120" w:line="300" w:lineRule="atLeast"/>
        <w:jc w:val="both"/>
      </w:pPr>
      <w:r w:rsidRPr="002C027D">
        <w:t>(2) Гаранционните срокове започват да текат от датата на подписване на протокола за доставка на техниката.</w:t>
      </w:r>
    </w:p>
    <w:p w:rsidR="00F43D98" w:rsidRPr="002C027D" w:rsidRDefault="00F43D98" w:rsidP="00F43D98">
      <w:pPr>
        <w:spacing w:after="120" w:line="300" w:lineRule="atLeast"/>
        <w:jc w:val="both"/>
      </w:pPr>
      <w:r w:rsidRPr="002C027D">
        <w:lastRenderedPageBreak/>
        <w:t>Чл.2</w:t>
      </w:r>
      <w:r>
        <w:t>2</w:t>
      </w:r>
      <w:r w:rsidRPr="002C027D">
        <w:t xml:space="preserve"> (1) Изпълнителят гарантира нормалното функциониране на техниката, указана в спецификацията /Приложение№ 1/ от датата на доставката, при спазване на изискванията на условията, описани в договора и в гаранционната карта.</w:t>
      </w:r>
    </w:p>
    <w:p w:rsidR="00F43D98" w:rsidRPr="002C027D" w:rsidRDefault="00F43D98" w:rsidP="00F43D98">
      <w:pPr>
        <w:spacing w:after="120" w:line="300" w:lineRule="atLeast"/>
        <w:jc w:val="both"/>
      </w:pPr>
      <w:r w:rsidRPr="002C027D">
        <w:t>(2) При противоречие между гаранционните условия описани в гаранционната карта и тези описани в договора се прилагат гаранционните условия описани в договора.</w:t>
      </w:r>
    </w:p>
    <w:p w:rsidR="00F43D98" w:rsidRPr="006D5CC4" w:rsidRDefault="00F43D98" w:rsidP="00F43D98">
      <w:pPr>
        <w:spacing w:after="120" w:line="300" w:lineRule="atLeast"/>
        <w:jc w:val="both"/>
        <w:rPr>
          <w:color w:val="auto"/>
        </w:rPr>
      </w:pPr>
      <w:r w:rsidRPr="006D5CC4">
        <w:rPr>
          <w:color w:val="auto"/>
        </w:rPr>
        <w:t>Чл.23. Всички дефекти, които не са причинени от неправилно действие на служители на Възложителя се установяват и отстраняват на място (On Site) от и за сметка на Изпълнителя.</w:t>
      </w:r>
    </w:p>
    <w:p w:rsidR="00F43D98" w:rsidRPr="006D5CC4" w:rsidRDefault="00F43D98" w:rsidP="00F43D98">
      <w:pPr>
        <w:spacing w:after="120" w:line="300" w:lineRule="atLeast"/>
        <w:jc w:val="both"/>
        <w:rPr>
          <w:color w:val="auto"/>
        </w:rPr>
      </w:pPr>
      <w:r w:rsidRPr="006D5CC4">
        <w:rPr>
          <w:color w:val="auto"/>
        </w:rPr>
        <w:t>Чл.24 (1) В рамките на гаранционния срок Изпълнителят е длъжен да предприеме действия по направената рекламация не по-късно от 4 часа , считано от получаване на уведомлението за възникнал проблем и необходимостта за отстраняването му. Сигнал се подава от представител на Възложителя на следните телефони:............................................факс:.................</w:t>
      </w:r>
    </w:p>
    <w:p w:rsidR="00F43D98" w:rsidRPr="006D5CC4" w:rsidRDefault="00F43D98" w:rsidP="00F43D98">
      <w:pPr>
        <w:spacing w:after="120" w:line="300" w:lineRule="atLeast"/>
        <w:jc w:val="both"/>
        <w:rPr>
          <w:color w:val="auto"/>
        </w:rPr>
      </w:pPr>
      <w:r w:rsidRPr="006D5CC4">
        <w:rPr>
          <w:color w:val="auto"/>
        </w:rPr>
        <w:t>e-mail:......................................</w:t>
      </w:r>
    </w:p>
    <w:p w:rsidR="00F43D98" w:rsidRPr="006D5CC4" w:rsidRDefault="00F43D98" w:rsidP="00F43D98">
      <w:pPr>
        <w:spacing w:after="120" w:line="300" w:lineRule="atLeast"/>
        <w:jc w:val="both"/>
        <w:rPr>
          <w:color w:val="auto"/>
        </w:rPr>
      </w:pPr>
      <w:r w:rsidRPr="006D5CC4">
        <w:rPr>
          <w:color w:val="auto"/>
        </w:rPr>
        <w:t>Срокът за отстраняване на повредата и изпълнение на ремонта е 48 работни часа , считано от получаване на уведомлението.</w:t>
      </w:r>
    </w:p>
    <w:p w:rsidR="00F43D98" w:rsidRPr="006D5CC4" w:rsidRDefault="00F43D98" w:rsidP="00F43D98">
      <w:pPr>
        <w:spacing w:after="120" w:line="300" w:lineRule="atLeast"/>
        <w:jc w:val="both"/>
        <w:rPr>
          <w:color w:val="auto"/>
        </w:rPr>
      </w:pPr>
      <w:r w:rsidRPr="006D5CC4">
        <w:rPr>
          <w:color w:val="auto"/>
        </w:rPr>
        <w:t>Изпълнителят осигурява техническа поддръжка на място или в сервиз в официални работни дни в интервала 9.00 ч. – 17.00 ч</w:t>
      </w:r>
    </w:p>
    <w:p w:rsidR="00F43D98" w:rsidRPr="006D5CC4" w:rsidRDefault="00F43D98" w:rsidP="00F43D98">
      <w:pPr>
        <w:spacing w:after="120" w:line="300" w:lineRule="atLeast"/>
        <w:jc w:val="both"/>
        <w:rPr>
          <w:color w:val="auto"/>
        </w:rPr>
      </w:pPr>
      <w:r w:rsidRPr="006D5CC4">
        <w:rPr>
          <w:color w:val="auto"/>
        </w:rPr>
        <w:t>(2) Ако е необходим по-дълъг срок той се определя в двустранния протокол за предаване на техниката за ремонт.</w:t>
      </w:r>
    </w:p>
    <w:p w:rsidR="00F43D98" w:rsidRPr="006D5CC4" w:rsidRDefault="00F43D98" w:rsidP="00F43D98">
      <w:pPr>
        <w:spacing w:after="120" w:line="300" w:lineRule="atLeast"/>
        <w:jc w:val="both"/>
        <w:rPr>
          <w:color w:val="auto"/>
        </w:rPr>
      </w:pPr>
      <w:r w:rsidRPr="006D5CC4">
        <w:rPr>
          <w:color w:val="auto"/>
        </w:rPr>
        <w:t>(3) Когато е необходим ремонт в сервиз на Изпълнителя, транспорта на техниката до сервиза и обратно е за сметка на Изпълнителя.</w:t>
      </w:r>
    </w:p>
    <w:p w:rsidR="00F43D98" w:rsidRPr="006D5CC4" w:rsidRDefault="00F43D98" w:rsidP="00F43D98">
      <w:pPr>
        <w:spacing w:after="120" w:line="300" w:lineRule="atLeast"/>
        <w:jc w:val="both"/>
        <w:rPr>
          <w:color w:val="auto"/>
        </w:rPr>
      </w:pPr>
      <w:r w:rsidRPr="006D5CC4">
        <w:rPr>
          <w:color w:val="auto"/>
        </w:rPr>
        <w:t>(4) При необходимост Изпълнителят предоставя оборотна техника за работа на Възложителя до отстраняването на гаранционната повреда.</w:t>
      </w:r>
    </w:p>
    <w:p w:rsidR="00F43D98" w:rsidRPr="002C027D" w:rsidRDefault="00F43D98" w:rsidP="00F43D98">
      <w:pPr>
        <w:spacing w:after="120" w:line="300" w:lineRule="atLeast"/>
        <w:jc w:val="both"/>
      </w:pPr>
      <w:r w:rsidRPr="002C027D">
        <w:t>Чл.2</w:t>
      </w:r>
      <w:r>
        <w:t>5</w:t>
      </w:r>
      <w:r w:rsidRPr="002C027D">
        <w:t xml:space="preserve"> В случай, че се установят скрити недостатъци, за които Изпълнителят е бил уведомен в рамките на гаранционния срок, той е длъжен да ги отстрани или замени </w:t>
      </w:r>
      <w:r w:rsidRPr="002C027D">
        <w:lastRenderedPageBreak/>
        <w:t>некачественото устройство с ново със същите или по-добри характеристики, тоест – с такова устройство от не по-нисък клас, ако недостатъкът го прави негодно за използване по предназначение. Всички разходи по замяната са за сметка на Изпълнителя.</w:t>
      </w:r>
    </w:p>
    <w:p w:rsidR="00F43D98" w:rsidRPr="002C027D" w:rsidRDefault="00F43D98" w:rsidP="00F43D98">
      <w:pPr>
        <w:spacing w:after="120" w:line="300" w:lineRule="atLeast"/>
      </w:pPr>
    </w:p>
    <w:p w:rsidR="00F43D98" w:rsidRPr="002C027D" w:rsidRDefault="00F43D98" w:rsidP="00F43D98">
      <w:pPr>
        <w:spacing w:after="120" w:line="300" w:lineRule="atLeast"/>
        <w:jc w:val="center"/>
        <w:rPr>
          <w:b/>
        </w:rPr>
      </w:pPr>
      <w:r w:rsidRPr="002C027D">
        <w:rPr>
          <w:b/>
        </w:rPr>
        <w:t>X. ДРУГИ УСЛОВИЯ</w:t>
      </w:r>
    </w:p>
    <w:p w:rsidR="00F43D98" w:rsidRPr="002C027D" w:rsidRDefault="00F43D98" w:rsidP="00F43D98">
      <w:pPr>
        <w:spacing w:after="120" w:line="300" w:lineRule="atLeast"/>
        <w:jc w:val="both"/>
      </w:pPr>
      <w:r w:rsidRPr="002C027D">
        <w:t>Чл.2</w:t>
      </w:r>
      <w:r>
        <w:t>6</w:t>
      </w:r>
      <w:r w:rsidRPr="002C027D">
        <w:t>. Всички допълнително възникнали въпроси след подписването на договора ще се решават от двете страни на добра воля с двустранни писмени споразумения.</w:t>
      </w:r>
    </w:p>
    <w:p w:rsidR="00F43D98" w:rsidRPr="002C027D" w:rsidRDefault="00F43D98" w:rsidP="00F43D98">
      <w:pPr>
        <w:spacing w:after="120" w:line="300" w:lineRule="atLeast"/>
        <w:jc w:val="both"/>
      </w:pPr>
      <w:r w:rsidRPr="002C027D">
        <w:t>Чл.2</w:t>
      </w:r>
      <w:r>
        <w:t>7</w:t>
      </w:r>
      <w:r w:rsidRPr="002C027D">
        <w:t>. Страните по този договор ще решават споровете, възникнали при и по повод изпълнението на договора или свързани с договора или с неговото тълкуване, недействителност, неизпълнение или прекратяване по взаимно съгласие и с писмени споразумения, а при непостигане на съгласие въпросът се отнася за решаване пред компетентния съд на територията на Република България по реда на Гражданския процесуален кодекс.</w:t>
      </w:r>
    </w:p>
    <w:p w:rsidR="00F43D98" w:rsidRPr="002C027D" w:rsidRDefault="00F43D98" w:rsidP="00F43D98">
      <w:pPr>
        <w:spacing w:after="120" w:line="300" w:lineRule="atLeast"/>
        <w:jc w:val="both"/>
      </w:pPr>
      <w:r w:rsidRPr="002C027D">
        <w:t>Чл.</w:t>
      </w:r>
      <w:r>
        <w:t>28</w:t>
      </w:r>
      <w:r w:rsidRPr="002C027D">
        <w:t>. За неуредените по този договор въпроси се прилагат разпоредбите на законодателството на Република България. Настоящият договор се подписа в два еднообразни екземпляра. - по един за всяка от страните.</w:t>
      </w:r>
    </w:p>
    <w:p w:rsidR="00F43D98" w:rsidRPr="002C027D" w:rsidRDefault="00F43D98" w:rsidP="00F43D98">
      <w:pPr>
        <w:spacing w:after="120" w:line="300" w:lineRule="atLeast"/>
      </w:pPr>
    </w:p>
    <w:p w:rsidR="00F43D98" w:rsidRPr="002C027D" w:rsidRDefault="00F43D98" w:rsidP="00F43D98">
      <w:pPr>
        <w:spacing w:after="120" w:line="300" w:lineRule="atLeast"/>
      </w:pPr>
      <w:r w:rsidRPr="002C027D">
        <w:t>ЗА ВЪЗЛОЖИТЕЛЯ:</w:t>
      </w:r>
      <w:r w:rsidRPr="002C027D">
        <w:tab/>
      </w:r>
      <w:r w:rsidRPr="002C027D">
        <w:tab/>
      </w:r>
      <w:r w:rsidRPr="002C027D">
        <w:tab/>
      </w:r>
      <w:r w:rsidRPr="002C027D">
        <w:tab/>
      </w:r>
      <w:r w:rsidRPr="002C027D">
        <w:tab/>
      </w:r>
      <w:r w:rsidRPr="002C027D">
        <w:tab/>
        <w:t>ЗА ИЗПЪЛНИТЕЛЯ:</w:t>
      </w:r>
    </w:p>
    <w:p w:rsidR="00F43D98" w:rsidRPr="002C027D" w:rsidRDefault="00F43D98" w:rsidP="00F43D98">
      <w:pPr>
        <w:spacing w:after="120" w:line="300" w:lineRule="atLeast"/>
      </w:pPr>
    </w:p>
    <w:p w:rsidR="00F43D98" w:rsidRPr="002C027D" w:rsidRDefault="00F43D98" w:rsidP="00F43D98">
      <w:pPr>
        <w:spacing w:after="120" w:line="300" w:lineRule="atLeast"/>
        <w:rPr>
          <w:b/>
        </w:rPr>
      </w:pPr>
      <w:r w:rsidRPr="002C027D">
        <w:rPr>
          <w:b/>
        </w:rPr>
        <w:t>МАКСИМ МИНЧЕВ</w:t>
      </w:r>
    </w:p>
    <w:p w:rsidR="00F43D98" w:rsidRPr="002C027D" w:rsidRDefault="00F43D98" w:rsidP="00F43D98">
      <w:pPr>
        <w:spacing w:after="120" w:line="300" w:lineRule="atLeast"/>
      </w:pPr>
      <w:r w:rsidRPr="002C027D">
        <w:t>Генерален директор</w:t>
      </w:r>
    </w:p>
    <w:p w:rsidR="00F43D98" w:rsidRPr="002C027D" w:rsidRDefault="00F43D98" w:rsidP="00F43D98">
      <w:pPr>
        <w:spacing w:after="120" w:line="300" w:lineRule="atLeast"/>
      </w:pPr>
      <w:bookmarkStart w:id="0" w:name="_GoBack"/>
      <w:bookmarkEnd w:id="0"/>
    </w:p>
    <w:p w:rsidR="00F43D98" w:rsidRPr="002C027D" w:rsidRDefault="00F43D98" w:rsidP="00F43D98">
      <w:pPr>
        <w:spacing w:after="120" w:line="300" w:lineRule="atLeast"/>
      </w:pPr>
      <w:r w:rsidRPr="002C027D">
        <w:t>Данчо Антонов</w:t>
      </w:r>
    </w:p>
    <w:p w:rsidR="00F43D98" w:rsidRPr="002C027D" w:rsidRDefault="00F43D98" w:rsidP="00F43D98">
      <w:pPr>
        <w:spacing w:after="120" w:line="300" w:lineRule="atLeast"/>
      </w:pPr>
      <w:r w:rsidRPr="002C027D">
        <w:t>Финансов директор</w:t>
      </w:r>
    </w:p>
    <w:p w:rsidR="00F43D98" w:rsidRPr="002C027D" w:rsidRDefault="00F43D98" w:rsidP="00F43D98">
      <w:pPr>
        <w:spacing w:after="120" w:line="300" w:lineRule="atLeast"/>
      </w:pPr>
    </w:p>
    <w:p w:rsidR="00F43D98" w:rsidRPr="002C027D" w:rsidRDefault="00F43D98" w:rsidP="00F43D98">
      <w:pPr>
        <w:spacing w:after="120" w:line="300" w:lineRule="atLeast"/>
      </w:pPr>
      <w:r w:rsidRPr="002C027D">
        <w:lastRenderedPageBreak/>
        <w:t>Дико Проданов</w:t>
      </w:r>
    </w:p>
    <w:p w:rsidR="00F43D98" w:rsidRPr="002C027D" w:rsidRDefault="00F43D98" w:rsidP="00F43D98">
      <w:pPr>
        <w:spacing w:after="120" w:line="300" w:lineRule="atLeast"/>
      </w:pPr>
      <w:r w:rsidRPr="002C027D">
        <w:t>юрисконсулт</w:t>
      </w:r>
    </w:p>
    <w:p w:rsidR="00F43D98" w:rsidRPr="002C027D" w:rsidRDefault="00F43D98" w:rsidP="00F43D98">
      <w:pPr>
        <w:spacing w:after="120" w:line="300" w:lineRule="atLeast"/>
        <w:jc w:val="right"/>
      </w:pPr>
    </w:p>
    <w:p w:rsidR="00F43D98" w:rsidRPr="002C027D" w:rsidRDefault="00F43D98" w:rsidP="00F43D98">
      <w:pPr>
        <w:spacing w:after="120" w:line="300" w:lineRule="atLeast"/>
      </w:pPr>
    </w:p>
    <w:p w:rsidR="00F43D98" w:rsidRDefault="00F43D98" w:rsidP="00F43D98"/>
    <w:p w:rsidR="006D61EC" w:rsidRDefault="006D61EC"/>
    <w:sectPr w:rsidR="006D61EC" w:rsidSect="0066000B">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MS ??">
    <w:altName w:val="Arial Unicode MS"/>
    <w:panose1 w:val="00000000000000000000"/>
    <w:charset w:val="80"/>
    <w:family w:val="auto"/>
    <w:notTrueType/>
    <w:pitch w:val="variable"/>
    <w:sig w:usb0="00000001" w:usb1="08070000" w:usb2="00000010" w:usb3="00000000" w:csb0="0002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2224"/>
      <w:docPartObj>
        <w:docPartGallery w:val="Page Numbers (Bottom of Page)"/>
        <w:docPartUnique/>
      </w:docPartObj>
    </w:sdtPr>
    <w:sdtEndPr/>
    <w:sdtContent>
      <w:p w:rsidR="00C72DF2" w:rsidRDefault="00F43D98">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C72DF2" w:rsidRDefault="00F43D98">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63084F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BFB62C34"/>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025A840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11"/>
    <w:multiLevelType w:val="multilevel"/>
    <w:tmpl w:val="EFB45256"/>
    <w:lvl w:ilvl="0">
      <w:start w:val="1"/>
      <w:numFmt w:val="decimal"/>
      <w:lvlText w:val="%1."/>
      <w:lvlJc w:val="left"/>
      <w:rPr>
        <w:rFonts w:ascii="Times New Roman" w:eastAsia="Times New Roman" w:hAnsi="Times New Roman" w:cs="Times New Roman"/>
        <w:b/>
        <w:bCs/>
        <w:i w:val="0"/>
        <w:iCs w:val="0"/>
        <w:smallCaps w:val="0"/>
        <w:color w:val="000000"/>
        <w:spacing w:val="0"/>
        <w:w w:val="100"/>
        <w:position w:val="0"/>
        <w:sz w:val="24"/>
        <w:szCs w:val="24"/>
        <w:u w:val="none"/>
        <w:lang w:val="en-US" w:eastAsia="en-US" w:bidi="en-US"/>
      </w:rPr>
    </w:lvl>
    <w:lvl w:ilvl="1">
      <w:start w:val="2"/>
      <w:numFmt w:val="decimal"/>
      <w:lvlText w:val="%1.%2."/>
      <w:lvlJc w:val="left"/>
      <w:rPr>
        <w:rFonts w:ascii="Times New Roman" w:eastAsia="Times New Roman" w:hAnsi="Times New Roman" w:cs="Times New Roman"/>
        <w:b/>
        <w:bCs/>
        <w:i w:val="0"/>
        <w:iCs w:val="0"/>
        <w:smallCaps w:val="0"/>
        <w:color w:val="000000"/>
        <w:spacing w:val="0"/>
        <w:w w:val="100"/>
        <w:position w:val="0"/>
        <w:sz w:val="24"/>
        <w:szCs w:val="24"/>
        <w:u w:val="none"/>
        <w:lang w:val="bg-BG" w:eastAsia="bg-BG" w:bidi="bg-BG"/>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7BC7802"/>
    <w:multiLevelType w:val="hybridMultilevel"/>
    <w:tmpl w:val="BA84FB36"/>
    <w:lvl w:ilvl="0" w:tplc="E500BFDA">
      <w:start w:val="7"/>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B0201A6"/>
    <w:multiLevelType w:val="multilevel"/>
    <w:tmpl w:val="9F308C16"/>
    <w:lvl w:ilvl="0">
      <w:start w:val="1"/>
      <w:numFmt w:val="decimal"/>
      <w:pStyle w:val="Style9"/>
      <w:lvlText w:val="%1."/>
      <w:lvlJc w:val="left"/>
      <w:pPr>
        <w:tabs>
          <w:tab w:val="num" w:pos="1026"/>
        </w:tabs>
        <w:ind w:left="5" w:firstLine="567"/>
      </w:pPr>
    </w:lvl>
    <w:lvl w:ilvl="1">
      <w:start w:val="1"/>
      <w:numFmt w:val="decimal"/>
      <w:lvlText w:val="%1.%2."/>
      <w:lvlJc w:val="left"/>
      <w:pPr>
        <w:tabs>
          <w:tab w:val="num" w:pos="1021"/>
        </w:tabs>
        <w:ind w:left="0" w:firstLine="851"/>
      </w:pPr>
    </w:lvl>
    <w:lvl w:ilvl="2">
      <w:start w:val="1"/>
      <w:numFmt w:val="decimal"/>
      <w:lvlText w:val="%1.%2.%3."/>
      <w:lvlJc w:val="left"/>
      <w:pPr>
        <w:tabs>
          <w:tab w:val="num" w:pos="2389"/>
        </w:tabs>
        <w:ind w:left="2389" w:hanging="720"/>
      </w:pPr>
    </w:lvl>
    <w:lvl w:ilvl="3">
      <w:start w:val="1"/>
      <w:numFmt w:val="decimal"/>
      <w:lvlText w:val="%1.%2.%3.%4."/>
      <w:lvlJc w:val="left"/>
      <w:pPr>
        <w:tabs>
          <w:tab w:val="num" w:pos="2869"/>
        </w:tabs>
        <w:ind w:left="2869" w:hanging="720"/>
      </w:pPr>
    </w:lvl>
    <w:lvl w:ilvl="4">
      <w:start w:val="1"/>
      <w:numFmt w:val="decimal"/>
      <w:lvlText w:val="%1.%2.%3.%4.%5."/>
      <w:lvlJc w:val="left"/>
      <w:pPr>
        <w:tabs>
          <w:tab w:val="num" w:pos="3709"/>
        </w:tabs>
        <w:ind w:left="3709" w:hanging="1080"/>
      </w:pPr>
    </w:lvl>
    <w:lvl w:ilvl="5">
      <w:start w:val="1"/>
      <w:numFmt w:val="decimal"/>
      <w:lvlText w:val="%1.%2.%3.%4.%5.%6."/>
      <w:lvlJc w:val="left"/>
      <w:pPr>
        <w:tabs>
          <w:tab w:val="num" w:pos="4189"/>
        </w:tabs>
        <w:ind w:left="4189" w:hanging="1080"/>
      </w:pPr>
    </w:lvl>
    <w:lvl w:ilvl="6">
      <w:start w:val="1"/>
      <w:numFmt w:val="decimal"/>
      <w:lvlText w:val="%1.%2.%3.%4.%5.%6.%7."/>
      <w:lvlJc w:val="left"/>
      <w:pPr>
        <w:tabs>
          <w:tab w:val="num" w:pos="5029"/>
        </w:tabs>
        <w:ind w:left="5029" w:hanging="1440"/>
      </w:pPr>
    </w:lvl>
    <w:lvl w:ilvl="7">
      <w:start w:val="1"/>
      <w:numFmt w:val="decimal"/>
      <w:lvlText w:val="%1.%2.%3.%4.%5.%6.%7.%8."/>
      <w:lvlJc w:val="left"/>
      <w:pPr>
        <w:tabs>
          <w:tab w:val="num" w:pos="5509"/>
        </w:tabs>
        <w:ind w:left="5509" w:hanging="1440"/>
      </w:pPr>
    </w:lvl>
    <w:lvl w:ilvl="8">
      <w:start w:val="1"/>
      <w:numFmt w:val="decimal"/>
      <w:lvlText w:val="%1.%2.%3.%4.%5.%6.%7.%8.%9."/>
      <w:lvlJc w:val="left"/>
      <w:pPr>
        <w:tabs>
          <w:tab w:val="num" w:pos="6349"/>
        </w:tabs>
        <w:ind w:left="6349" w:hanging="1800"/>
      </w:pPr>
    </w:lvl>
  </w:abstractNum>
  <w:abstractNum w:abstractNumId="6" w15:restartNumberingAfterBreak="0">
    <w:nsid w:val="0B835718"/>
    <w:multiLevelType w:val="hybridMultilevel"/>
    <w:tmpl w:val="4B0C6554"/>
    <w:lvl w:ilvl="0" w:tplc="F38E3CAE">
      <w:start w:val="3"/>
      <w:numFmt w:val="decimal"/>
      <w:lvlText w:val="%1."/>
      <w:lvlJc w:val="left"/>
      <w:pPr>
        <w:ind w:left="643" w:hanging="360"/>
      </w:pPr>
      <w:rPr>
        <w:rFonts w:eastAsiaTheme="minorHAnsi"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7" w15:restartNumberingAfterBreak="0">
    <w:nsid w:val="0EED3D38"/>
    <w:multiLevelType w:val="hybridMultilevel"/>
    <w:tmpl w:val="BED44C6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1CE4414"/>
    <w:multiLevelType w:val="multilevel"/>
    <w:tmpl w:val="19DEB3B4"/>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D3649C8"/>
    <w:multiLevelType w:val="hybridMultilevel"/>
    <w:tmpl w:val="9306DA3E"/>
    <w:lvl w:ilvl="0" w:tplc="8198307C">
      <w:start w:val="2"/>
      <w:numFmt w:val="bullet"/>
      <w:lvlText w:val="-"/>
      <w:lvlJc w:val="left"/>
      <w:pPr>
        <w:ind w:left="786" w:hanging="360"/>
      </w:pPr>
      <w:rPr>
        <w:rFonts w:ascii="Tahoma" w:eastAsia="Times New Roman" w:hAnsi="Tahoma" w:cs="Tahoma"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0" w15:restartNumberingAfterBreak="0">
    <w:nsid w:val="22B95B99"/>
    <w:multiLevelType w:val="multilevel"/>
    <w:tmpl w:val="5524961E"/>
    <w:lvl w:ilvl="0">
      <w:start w:val="1"/>
      <w:numFmt w:val="decimal"/>
      <w:lvlText w:val="%1."/>
      <w:lvlJc w:val="left"/>
      <w:pPr>
        <w:ind w:left="643" w:hanging="360"/>
      </w:pPr>
      <w:rPr>
        <w:rFonts w:eastAsiaTheme="minorHAnsi" w:hint="default"/>
      </w:rPr>
    </w:lvl>
    <w:lvl w:ilvl="1">
      <w:start w:val="1"/>
      <w:numFmt w:val="decimal"/>
      <w:isLgl/>
      <w:lvlText w:val="%1.%2."/>
      <w:lvlJc w:val="left"/>
      <w:pPr>
        <w:ind w:left="703" w:hanging="4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477DD7"/>
    <w:multiLevelType w:val="hybridMultilevel"/>
    <w:tmpl w:val="D06A1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5C68A5"/>
    <w:multiLevelType w:val="hybridMultilevel"/>
    <w:tmpl w:val="9DC29A82"/>
    <w:lvl w:ilvl="0" w:tplc="04020001">
      <w:start w:val="1"/>
      <w:numFmt w:val="bullet"/>
      <w:pStyle w:val="Bu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6C0859"/>
    <w:multiLevelType w:val="multilevel"/>
    <w:tmpl w:val="83A86176"/>
    <w:lvl w:ilvl="0">
      <w:start w:val="1"/>
      <w:numFmt w:val="decimal"/>
      <w:lvlText w:val="%1."/>
      <w:lvlJc w:val="left"/>
      <w:pPr>
        <w:ind w:left="72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ED1487E"/>
    <w:multiLevelType w:val="multilevel"/>
    <w:tmpl w:val="4366102A"/>
    <w:lvl w:ilvl="0">
      <w:start w:val="5"/>
      <w:numFmt w:val="decimal"/>
      <w:lvlText w:val="%1."/>
      <w:lvlJc w:val="left"/>
      <w:pPr>
        <w:ind w:left="900" w:hanging="360"/>
      </w:pPr>
      <w:rPr>
        <w:rFonts w:hint="default"/>
      </w:rPr>
    </w:lvl>
    <w:lvl w:ilvl="1">
      <w:start w:val="2"/>
      <w:numFmt w:val="decimal"/>
      <w:isLgl/>
      <w:lvlText w:val="%1.%2."/>
      <w:lvlJc w:val="left"/>
      <w:pPr>
        <w:ind w:left="1080" w:hanging="54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6"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3C4B5550"/>
    <w:multiLevelType w:val="hybridMultilevel"/>
    <w:tmpl w:val="299EEE3C"/>
    <w:lvl w:ilvl="0" w:tplc="0BECD61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C6A6488"/>
    <w:multiLevelType w:val="hybridMultilevel"/>
    <w:tmpl w:val="26A6FFC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15:restartNumberingAfterBreak="0">
    <w:nsid w:val="43915734"/>
    <w:multiLevelType w:val="multilevel"/>
    <w:tmpl w:val="48FC7174"/>
    <w:lvl w:ilvl="0">
      <w:start w:val="3"/>
      <w:numFmt w:val="decimal"/>
      <w:lvlText w:val="%1."/>
      <w:lvlJc w:val="left"/>
      <w:pPr>
        <w:ind w:left="360" w:hanging="360"/>
      </w:pPr>
      <w:rPr>
        <w:rFonts w:hint="default"/>
      </w:rPr>
    </w:lvl>
    <w:lvl w:ilvl="1">
      <w:start w:val="2"/>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21" w15:restartNumberingAfterBreak="0">
    <w:nsid w:val="454A7829"/>
    <w:multiLevelType w:val="multilevel"/>
    <w:tmpl w:val="110C4C2A"/>
    <w:lvl w:ilvl="0">
      <w:start w:val="1"/>
      <w:numFmt w:val="decimal"/>
      <w:lvlText w:val="%1."/>
      <w:lvlJc w:val="left"/>
      <w:pPr>
        <w:ind w:left="720" w:hanging="360"/>
      </w:pPr>
      <w:rPr>
        <w:rFonts w:hint="default"/>
        <w:b/>
      </w:rPr>
    </w:lvl>
    <w:lvl w:ilvl="1">
      <w:start w:val="5"/>
      <w:numFmt w:val="decimal"/>
      <w:isLgl/>
      <w:lvlText w:val="%1.%2."/>
      <w:lvlJc w:val="left"/>
      <w:pPr>
        <w:tabs>
          <w:tab w:val="num" w:pos="750"/>
        </w:tabs>
        <w:ind w:left="750" w:hanging="39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2" w15:restartNumberingAfterBreak="0">
    <w:nsid w:val="486A3B8F"/>
    <w:multiLevelType w:val="multilevel"/>
    <w:tmpl w:val="2870D66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A4A46F9"/>
    <w:multiLevelType w:val="hybridMultilevel"/>
    <w:tmpl w:val="DCA4FD18"/>
    <w:lvl w:ilvl="0" w:tplc="0B726042">
      <w:start w:val="1"/>
      <w:numFmt w:val="decimal"/>
      <w:lvlText w:val="%1."/>
      <w:lvlJc w:val="left"/>
      <w:pPr>
        <w:ind w:left="1420" w:hanging="360"/>
      </w:pPr>
      <w:rPr>
        <w:rFonts w:cs="Times New Roman"/>
        <w:b w:val="0"/>
      </w:rPr>
    </w:lvl>
    <w:lvl w:ilvl="1" w:tplc="04090019">
      <w:start w:val="1"/>
      <w:numFmt w:val="lowerLetter"/>
      <w:lvlText w:val="%2."/>
      <w:lvlJc w:val="left"/>
      <w:pPr>
        <w:ind w:left="2140" w:hanging="360"/>
      </w:pPr>
      <w:rPr>
        <w:rFonts w:cs="Times New Roman"/>
      </w:rPr>
    </w:lvl>
    <w:lvl w:ilvl="2" w:tplc="0409001B">
      <w:start w:val="1"/>
      <w:numFmt w:val="lowerRoman"/>
      <w:lvlText w:val="%3."/>
      <w:lvlJc w:val="right"/>
      <w:pPr>
        <w:ind w:left="2860" w:hanging="180"/>
      </w:pPr>
      <w:rPr>
        <w:rFonts w:cs="Times New Roman"/>
      </w:rPr>
    </w:lvl>
    <w:lvl w:ilvl="3" w:tplc="0409000F">
      <w:start w:val="1"/>
      <w:numFmt w:val="decimal"/>
      <w:lvlText w:val="%4."/>
      <w:lvlJc w:val="left"/>
      <w:pPr>
        <w:ind w:left="3580" w:hanging="360"/>
      </w:pPr>
      <w:rPr>
        <w:rFonts w:cs="Times New Roman"/>
      </w:rPr>
    </w:lvl>
    <w:lvl w:ilvl="4" w:tplc="04090019">
      <w:start w:val="1"/>
      <w:numFmt w:val="lowerLetter"/>
      <w:lvlText w:val="%5."/>
      <w:lvlJc w:val="left"/>
      <w:pPr>
        <w:ind w:left="4300" w:hanging="360"/>
      </w:pPr>
      <w:rPr>
        <w:rFonts w:cs="Times New Roman"/>
      </w:rPr>
    </w:lvl>
    <w:lvl w:ilvl="5" w:tplc="0409001B">
      <w:start w:val="1"/>
      <w:numFmt w:val="lowerRoman"/>
      <w:lvlText w:val="%6."/>
      <w:lvlJc w:val="right"/>
      <w:pPr>
        <w:ind w:left="5020" w:hanging="180"/>
      </w:pPr>
      <w:rPr>
        <w:rFonts w:cs="Times New Roman"/>
      </w:rPr>
    </w:lvl>
    <w:lvl w:ilvl="6" w:tplc="0409000F">
      <w:start w:val="1"/>
      <w:numFmt w:val="decimal"/>
      <w:lvlText w:val="%7."/>
      <w:lvlJc w:val="left"/>
      <w:pPr>
        <w:ind w:left="5740" w:hanging="360"/>
      </w:pPr>
      <w:rPr>
        <w:rFonts w:cs="Times New Roman"/>
      </w:rPr>
    </w:lvl>
    <w:lvl w:ilvl="7" w:tplc="04090019">
      <w:start w:val="1"/>
      <w:numFmt w:val="lowerLetter"/>
      <w:lvlText w:val="%8."/>
      <w:lvlJc w:val="left"/>
      <w:pPr>
        <w:ind w:left="6460" w:hanging="360"/>
      </w:pPr>
      <w:rPr>
        <w:rFonts w:cs="Times New Roman"/>
      </w:rPr>
    </w:lvl>
    <w:lvl w:ilvl="8" w:tplc="0409001B">
      <w:start w:val="1"/>
      <w:numFmt w:val="lowerRoman"/>
      <w:lvlText w:val="%9."/>
      <w:lvlJc w:val="right"/>
      <w:pPr>
        <w:ind w:left="7180" w:hanging="180"/>
      </w:pPr>
      <w:rPr>
        <w:rFonts w:cs="Times New Roman"/>
      </w:rPr>
    </w:lvl>
  </w:abstractNum>
  <w:abstractNum w:abstractNumId="24" w15:restartNumberingAfterBreak="0">
    <w:nsid w:val="4B787830"/>
    <w:multiLevelType w:val="hybridMultilevel"/>
    <w:tmpl w:val="DE866B3E"/>
    <w:lvl w:ilvl="0" w:tplc="3796C0B8">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255796"/>
    <w:multiLevelType w:val="multilevel"/>
    <w:tmpl w:val="BC92CFAE"/>
    <w:lvl w:ilvl="0">
      <w:start w:val="1"/>
      <w:numFmt w:val="decimal"/>
      <w:lvlText w:val="%1"/>
      <w:lvlJc w:val="left"/>
      <w:pPr>
        <w:ind w:left="480" w:hanging="480"/>
      </w:pPr>
      <w:rPr>
        <w:rFonts w:hint="default"/>
        <w:b w:val="0"/>
        <w:i w:val="0"/>
        <w:color w:val="000000"/>
      </w:rPr>
    </w:lvl>
    <w:lvl w:ilvl="1">
      <w:start w:val="1"/>
      <w:numFmt w:val="decimal"/>
      <w:lvlText w:val="%1.%2"/>
      <w:lvlJc w:val="left"/>
      <w:pPr>
        <w:ind w:left="480" w:hanging="480"/>
      </w:pPr>
      <w:rPr>
        <w:rFonts w:hint="default"/>
        <w:b w:val="0"/>
        <w:i w:val="0"/>
        <w:color w:val="000000"/>
      </w:rPr>
    </w:lvl>
    <w:lvl w:ilvl="2">
      <w:start w:val="1"/>
      <w:numFmt w:val="decimal"/>
      <w:lvlText w:val="%1.%2.%3"/>
      <w:lvlJc w:val="left"/>
      <w:pPr>
        <w:ind w:left="720" w:hanging="720"/>
      </w:pPr>
      <w:rPr>
        <w:rFonts w:hint="default"/>
        <w:b w:val="0"/>
        <w:i w:val="0"/>
        <w:color w:val="000000"/>
      </w:rPr>
    </w:lvl>
    <w:lvl w:ilvl="3">
      <w:start w:val="1"/>
      <w:numFmt w:val="decimal"/>
      <w:lvlText w:val="%1.%2.%3.%4"/>
      <w:lvlJc w:val="left"/>
      <w:pPr>
        <w:ind w:left="720" w:hanging="720"/>
      </w:pPr>
      <w:rPr>
        <w:rFonts w:hint="default"/>
        <w:b w:val="0"/>
        <w:i w:val="0"/>
        <w:color w:val="000000"/>
      </w:rPr>
    </w:lvl>
    <w:lvl w:ilvl="4">
      <w:start w:val="1"/>
      <w:numFmt w:val="decimal"/>
      <w:lvlText w:val="%1.%2.%3.%4.%5"/>
      <w:lvlJc w:val="left"/>
      <w:pPr>
        <w:ind w:left="1080" w:hanging="1080"/>
      </w:pPr>
      <w:rPr>
        <w:rFonts w:hint="default"/>
        <w:b w:val="0"/>
        <w:i w:val="0"/>
        <w:color w:val="000000"/>
      </w:rPr>
    </w:lvl>
    <w:lvl w:ilvl="5">
      <w:start w:val="1"/>
      <w:numFmt w:val="decimal"/>
      <w:lvlText w:val="%1.%2.%3.%4.%5.%6"/>
      <w:lvlJc w:val="left"/>
      <w:pPr>
        <w:ind w:left="1080" w:hanging="1080"/>
      </w:pPr>
      <w:rPr>
        <w:rFonts w:hint="default"/>
        <w:b w:val="0"/>
        <w:i w:val="0"/>
        <w:color w:val="000000"/>
      </w:rPr>
    </w:lvl>
    <w:lvl w:ilvl="6">
      <w:start w:val="1"/>
      <w:numFmt w:val="decimal"/>
      <w:lvlText w:val="%1.%2.%3.%4.%5.%6.%7"/>
      <w:lvlJc w:val="left"/>
      <w:pPr>
        <w:ind w:left="1440" w:hanging="1440"/>
      </w:pPr>
      <w:rPr>
        <w:rFonts w:hint="default"/>
        <w:b w:val="0"/>
        <w:i w:val="0"/>
        <w:color w:val="000000"/>
      </w:rPr>
    </w:lvl>
    <w:lvl w:ilvl="7">
      <w:start w:val="1"/>
      <w:numFmt w:val="decimal"/>
      <w:lvlText w:val="%1.%2.%3.%4.%5.%6.%7.%8"/>
      <w:lvlJc w:val="left"/>
      <w:pPr>
        <w:ind w:left="1440" w:hanging="1440"/>
      </w:pPr>
      <w:rPr>
        <w:rFonts w:hint="default"/>
        <w:b w:val="0"/>
        <w:i w:val="0"/>
        <w:color w:val="000000"/>
      </w:rPr>
    </w:lvl>
    <w:lvl w:ilvl="8">
      <w:start w:val="1"/>
      <w:numFmt w:val="decimal"/>
      <w:lvlText w:val="%1.%2.%3.%4.%5.%6.%7.%8.%9"/>
      <w:lvlJc w:val="left"/>
      <w:pPr>
        <w:ind w:left="1800" w:hanging="1800"/>
      </w:pPr>
      <w:rPr>
        <w:rFonts w:hint="default"/>
        <w:b w:val="0"/>
        <w:i w:val="0"/>
        <w:color w:val="000000"/>
      </w:rPr>
    </w:lvl>
  </w:abstractNum>
  <w:abstractNum w:abstractNumId="26" w15:restartNumberingAfterBreak="0">
    <w:nsid w:val="546A3651"/>
    <w:multiLevelType w:val="hybridMultilevel"/>
    <w:tmpl w:val="93023EAE"/>
    <w:lvl w:ilvl="0" w:tplc="A364AE34">
      <w:start w:val="2"/>
      <w:numFmt w:val="upperRoman"/>
      <w:lvlText w:val="%1."/>
      <w:lvlJc w:val="left"/>
      <w:pPr>
        <w:tabs>
          <w:tab w:val="num" w:pos="1827"/>
        </w:tabs>
        <w:ind w:left="1827" w:hanging="720"/>
      </w:pPr>
      <w:rPr>
        <w:rFonts w:hint="default"/>
      </w:rPr>
    </w:lvl>
    <w:lvl w:ilvl="1" w:tplc="04020019" w:tentative="1">
      <w:start w:val="1"/>
      <w:numFmt w:val="lowerLetter"/>
      <w:lvlText w:val="%2."/>
      <w:lvlJc w:val="left"/>
      <w:pPr>
        <w:tabs>
          <w:tab w:val="num" w:pos="2187"/>
        </w:tabs>
        <w:ind w:left="2187" w:hanging="360"/>
      </w:pPr>
    </w:lvl>
    <w:lvl w:ilvl="2" w:tplc="0402001B" w:tentative="1">
      <w:start w:val="1"/>
      <w:numFmt w:val="lowerRoman"/>
      <w:lvlText w:val="%3."/>
      <w:lvlJc w:val="right"/>
      <w:pPr>
        <w:tabs>
          <w:tab w:val="num" w:pos="2907"/>
        </w:tabs>
        <w:ind w:left="2907" w:hanging="180"/>
      </w:pPr>
    </w:lvl>
    <w:lvl w:ilvl="3" w:tplc="0402000F" w:tentative="1">
      <w:start w:val="1"/>
      <w:numFmt w:val="decimal"/>
      <w:lvlText w:val="%4."/>
      <w:lvlJc w:val="left"/>
      <w:pPr>
        <w:tabs>
          <w:tab w:val="num" w:pos="3627"/>
        </w:tabs>
        <w:ind w:left="3627" w:hanging="360"/>
      </w:pPr>
    </w:lvl>
    <w:lvl w:ilvl="4" w:tplc="04020019" w:tentative="1">
      <w:start w:val="1"/>
      <w:numFmt w:val="lowerLetter"/>
      <w:lvlText w:val="%5."/>
      <w:lvlJc w:val="left"/>
      <w:pPr>
        <w:tabs>
          <w:tab w:val="num" w:pos="4347"/>
        </w:tabs>
        <w:ind w:left="4347" w:hanging="360"/>
      </w:pPr>
    </w:lvl>
    <w:lvl w:ilvl="5" w:tplc="0402001B" w:tentative="1">
      <w:start w:val="1"/>
      <w:numFmt w:val="lowerRoman"/>
      <w:lvlText w:val="%6."/>
      <w:lvlJc w:val="right"/>
      <w:pPr>
        <w:tabs>
          <w:tab w:val="num" w:pos="5067"/>
        </w:tabs>
        <w:ind w:left="5067" w:hanging="180"/>
      </w:pPr>
    </w:lvl>
    <w:lvl w:ilvl="6" w:tplc="0402000F" w:tentative="1">
      <w:start w:val="1"/>
      <w:numFmt w:val="decimal"/>
      <w:lvlText w:val="%7."/>
      <w:lvlJc w:val="left"/>
      <w:pPr>
        <w:tabs>
          <w:tab w:val="num" w:pos="5787"/>
        </w:tabs>
        <w:ind w:left="5787" w:hanging="360"/>
      </w:pPr>
    </w:lvl>
    <w:lvl w:ilvl="7" w:tplc="04020019" w:tentative="1">
      <w:start w:val="1"/>
      <w:numFmt w:val="lowerLetter"/>
      <w:lvlText w:val="%8."/>
      <w:lvlJc w:val="left"/>
      <w:pPr>
        <w:tabs>
          <w:tab w:val="num" w:pos="6507"/>
        </w:tabs>
        <w:ind w:left="6507" w:hanging="360"/>
      </w:pPr>
    </w:lvl>
    <w:lvl w:ilvl="8" w:tplc="0402001B" w:tentative="1">
      <w:start w:val="1"/>
      <w:numFmt w:val="lowerRoman"/>
      <w:lvlText w:val="%9."/>
      <w:lvlJc w:val="right"/>
      <w:pPr>
        <w:tabs>
          <w:tab w:val="num" w:pos="7227"/>
        </w:tabs>
        <w:ind w:left="7227" w:hanging="180"/>
      </w:pPr>
    </w:lvl>
  </w:abstractNum>
  <w:abstractNum w:abstractNumId="27" w15:restartNumberingAfterBreak="0">
    <w:nsid w:val="55E02C54"/>
    <w:multiLevelType w:val="hybridMultilevel"/>
    <w:tmpl w:val="B870435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5ADC7804"/>
    <w:multiLevelType w:val="hybridMultilevel"/>
    <w:tmpl w:val="0BD8DC5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5B330AD1"/>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60446863"/>
    <w:multiLevelType w:val="hybridMultilevel"/>
    <w:tmpl w:val="F82EA1B8"/>
    <w:lvl w:ilvl="0" w:tplc="0402000F">
      <w:start w:val="1"/>
      <w:numFmt w:val="decimal"/>
      <w:lvlText w:val="%1."/>
      <w:lvlJc w:val="left"/>
      <w:pPr>
        <w:ind w:left="1068" w:hanging="360"/>
      </w:pPr>
    </w:lvl>
    <w:lvl w:ilvl="1" w:tplc="04020019" w:tentative="1">
      <w:start w:val="1"/>
      <w:numFmt w:val="lowerLetter"/>
      <w:lvlText w:val="%2."/>
      <w:lvlJc w:val="left"/>
      <w:pPr>
        <w:ind w:left="1354" w:hanging="360"/>
      </w:pPr>
    </w:lvl>
    <w:lvl w:ilvl="2" w:tplc="0402001B" w:tentative="1">
      <w:start w:val="1"/>
      <w:numFmt w:val="lowerRoman"/>
      <w:lvlText w:val="%3."/>
      <w:lvlJc w:val="right"/>
      <w:pPr>
        <w:ind w:left="2074" w:hanging="180"/>
      </w:pPr>
    </w:lvl>
    <w:lvl w:ilvl="3" w:tplc="0402000F" w:tentative="1">
      <w:start w:val="1"/>
      <w:numFmt w:val="decimal"/>
      <w:lvlText w:val="%4."/>
      <w:lvlJc w:val="left"/>
      <w:pPr>
        <w:ind w:left="2794" w:hanging="360"/>
      </w:pPr>
    </w:lvl>
    <w:lvl w:ilvl="4" w:tplc="04020019" w:tentative="1">
      <w:start w:val="1"/>
      <w:numFmt w:val="lowerLetter"/>
      <w:lvlText w:val="%5."/>
      <w:lvlJc w:val="left"/>
      <w:pPr>
        <w:ind w:left="3514" w:hanging="360"/>
      </w:pPr>
    </w:lvl>
    <w:lvl w:ilvl="5" w:tplc="0402001B" w:tentative="1">
      <w:start w:val="1"/>
      <w:numFmt w:val="lowerRoman"/>
      <w:lvlText w:val="%6."/>
      <w:lvlJc w:val="right"/>
      <w:pPr>
        <w:ind w:left="4234" w:hanging="180"/>
      </w:pPr>
    </w:lvl>
    <w:lvl w:ilvl="6" w:tplc="0402000F" w:tentative="1">
      <w:start w:val="1"/>
      <w:numFmt w:val="decimal"/>
      <w:lvlText w:val="%7."/>
      <w:lvlJc w:val="left"/>
      <w:pPr>
        <w:ind w:left="4954" w:hanging="360"/>
      </w:pPr>
    </w:lvl>
    <w:lvl w:ilvl="7" w:tplc="04020019" w:tentative="1">
      <w:start w:val="1"/>
      <w:numFmt w:val="lowerLetter"/>
      <w:lvlText w:val="%8."/>
      <w:lvlJc w:val="left"/>
      <w:pPr>
        <w:ind w:left="5674" w:hanging="360"/>
      </w:pPr>
    </w:lvl>
    <w:lvl w:ilvl="8" w:tplc="0402001B" w:tentative="1">
      <w:start w:val="1"/>
      <w:numFmt w:val="lowerRoman"/>
      <w:lvlText w:val="%9."/>
      <w:lvlJc w:val="right"/>
      <w:pPr>
        <w:ind w:left="6394" w:hanging="180"/>
      </w:pPr>
    </w:lvl>
  </w:abstractNum>
  <w:abstractNum w:abstractNumId="32" w15:restartNumberingAfterBreak="0">
    <w:nsid w:val="67BC6C78"/>
    <w:multiLevelType w:val="multilevel"/>
    <w:tmpl w:val="4BDA618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8316625"/>
    <w:multiLevelType w:val="multilevel"/>
    <w:tmpl w:val="CE24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E36E0C"/>
    <w:multiLevelType w:val="multilevel"/>
    <w:tmpl w:val="F29257C4"/>
    <w:lvl w:ilvl="0">
      <w:start w:val="2"/>
      <w:numFmt w:val="decimal"/>
      <w:lvlText w:val="%1."/>
      <w:lvlJc w:val="left"/>
      <w:pPr>
        <w:ind w:left="540" w:hanging="360"/>
      </w:pPr>
      <w:rPr>
        <w:rFonts w:hint="default"/>
        <w:b/>
        <w:u w:val="none"/>
      </w:rPr>
    </w:lvl>
    <w:lvl w:ilvl="1">
      <w:start w:val="1"/>
      <w:numFmt w:val="decimal"/>
      <w:lvlText w:val="%1.%2."/>
      <w:lvlJc w:val="left"/>
      <w:pPr>
        <w:ind w:left="1425" w:hanging="360"/>
      </w:pPr>
      <w:rPr>
        <w:rFonts w:hint="default"/>
        <w:b w:val="0"/>
        <w:u w:val="single"/>
      </w:rPr>
    </w:lvl>
    <w:lvl w:ilvl="2">
      <w:start w:val="1"/>
      <w:numFmt w:val="decimal"/>
      <w:lvlText w:val="%1.%2.%3."/>
      <w:lvlJc w:val="left"/>
      <w:pPr>
        <w:ind w:left="2850" w:hanging="720"/>
      </w:pPr>
      <w:rPr>
        <w:rFonts w:hint="default"/>
        <w:b w:val="0"/>
        <w:u w:val="single"/>
      </w:rPr>
    </w:lvl>
    <w:lvl w:ilvl="3">
      <w:start w:val="1"/>
      <w:numFmt w:val="decimal"/>
      <w:lvlText w:val="%1.%2.%3.%4."/>
      <w:lvlJc w:val="left"/>
      <w:pPr>
        <w:ind w:left="3915" w:hanging="720"/>
      </w:pPr>
      <w:rPr>
        <w:rFonts w:hint="default"/>
        <w:b w:val="0"/>
        <w:u w:val="single"/>
      </w:rPr>
    </w:lvl>
    <w:lvl w:ilvl="4">
      <w:start w:val="1"/>
      <w:numFmt w:val="decimal"/>
      <w:lvlText w:val="%1.%2.%3.%4.%5."/>
      <w:lvlJc w:val="left"/>
      <w:pPr>
        <w:ind w:left="5340" w:hanging="1080"/>
      </w:pPr>
      <w:rPr>
        <w:rFonts w:hint="default"/>
        <w:b w:val="0"/>
        <w:u w:val="single"/>
      </w:rPr>
    </w:lvl>
    <w:lvl w:ilvl="5">
      <w:start w:val="1"/>
      <w:numFmt w:val="decimal"/>
      <w:lvlText w:val="%1.%2.%3.%4.%5.%6."/>
      <w:lvlJc w:val="left"/>
      <w:pPr>
        <w:ind w:left="6405" w:hanging="1080"/>
      </w:pPr>
      <w:rPr>
        <w:rFonts w:hint="default"/>
        <w:b w:val="0"/>
        <w:u w:val="single"/>
      </w:rPr>
    </w:lvl>
    <w:lvl w:ilvl="6">
      <w:start w:val="1"/>
      <w:numFmt w:val="decimal"/>
      <w:lvlText w:val="%1.%2.%3.%4.%5.%6.%7."/>
      <w:lvlJc w:val="left"/>
      <w:pPr>
        <w:ind w:left="7830" w:hanging="1440"/>
      </w:pPr>
      <w:rPr>
        <w:rFonts w:hint="default"/>
        <w:b w:val="0"/>
        <w:u w:val="single"/>
      </w:rPr>
    </w:lvl>
    <w:lvl w:ilvl="7">
      <w:start w:val="1"/>
      <w:numFmt w:val="decimal"/>
      <w:lvlText w:val="%1.%2.%3.%4.%5.%6.%7.%8."/>
      <w:lvlJc w:val="left"/>
      <w:pPr>
        <w:ind w:left="8895" w:hanging="1440"/>
      </w:pPr>
      <w:rPr>
        <w:rFonts w:hint="default"/>
        <w:b w:val="0"/>
        <w:u w:val="single"/>
      </w:rPr>
    </w:lvl>
    <w:lvl w:ilvl="8">
      <w:start w:val="1"/>
      <w:numFmt w:val="decimal"/>
      <w:lvlText w:val="%1.%2.%3.%4.%5.%6.%7.%8.%9."/>
      <w:lvlJc w:val="left"/>
      <w:pPr>
        <w:ind w:left="10320" w:hanging="1800"/>
      </w:pPr>
      <w:rPr>
        <w:rFonts w:hint="default"/>
        <w:b w:val="0"/>
        <w:u w:val="single"/>
      </w:rPr>
    </w:lvl>
  </w:abstractNum>
  <w:abstractNum w:abstractNumId="35" w15:restartNumberingAfterBreak="0">
    <w:nsid w:val="69E65FCA"/>
    <w:multiLevelType w:val="hybridMultilevel"/>
    <w:tmpl w:val="2DDA9380"/>
    <w:lvl w:ilvl="0" w:tplc="CE52DB82">
      <w:start w:val="1"/>
      <w:numFmt w:val="bullet"/>
      <w:pStyle w:val="Buletstile"/>
      <w:lvlText w:val=""/>
      <w:lvlJc w:val="left"/>
      <w:pPr>
        <w:ind w:left="720" w:hanging="360"/>
      </w:pPr>
      <w:rPr>
        <w:rFonts w:ascii="Symbol" w:hAnsi="Symbol" w:hint="default"/>
      </w:rPr>
    </w:lvl>
    <w:lvl w:ilvl="1" w:tplc="04090019">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9EC3FF4"/>
    <w:multiLevelType w:val="multilevel"/>
    <w:tmpl w:val="E1506392"/>
    <w:lvl w:ilvl="0">
      <w:start w:val="1"/>
      <w:numFmt w:val="decimal"/>
      <w:lvlText w:val="%1."/>
      <w:lvlJc w:val="left"/>
      <w:pPr>
        <w:ind w:left="360" w:hanging="360"/>
      </w:pPr>
      <w:rPr>
        <w:rFonts w:hint="default"/>
        <w:b/>
        <w:color w:val="000000"/>
      </w:rPr>
    </w:lvl>
    <w:lvl w:ilvl="1">
      <w:start w:val="3"/>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7" w15:restartNumberingAfterBreak="0">
    <w:nsid w:val="6A947454"/>
    <w:multiLevelType w:val="hybridMultilevel"/>
    <w:tmpl w:val="043CC1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6B027E"/>
    <w:multiLevelType w:val="hybridMultilevel"/>
    <w:tmpl w:val="8124E7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3403BCA"/>
    <w:multiLevelType w:val="hybridMultilevel"/>
    <w:tmpl w:val="19648716"/>
    <w:lvl w:ilvl="0" w:tplc="08090001">
      <w:start w:val="1"/>
      <w:numFmt w:val="bullet"/>
      <w:lvlText w:val=""/>
      <w:lvlJc w:val="left"/>
      <w:pPr>
        <w:ind w:left="720" w:hanging="360"/>
      </w:pPr>
      <w:rPr>
        <w:rFonts w:ascii="Symbol" w:hAnsi="Symbol" w:hint="default"/>
      </w:rPr>
    </w:lvl>
    <w:lvl w:ilvl="1" w:tplc="F1108EE0">
      <w:start w:val="2"/>
      <w:numFmt w:val="bullet"/>
      <w:lvlText w:val="-"/>
      <w:lvlJc w:val="left"/>
      <w:pPr>
        <w:ind w:left="1440" w:hanging="360"/>
      </w:pPr>
      <w:rPr>
        <w:rFonts w:ascii="Times New Roman" w:eastAsia="Arial Unicode MS"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E97716"/>
    <w:multiLevelType w:val="hybridMultilevel"/>
    <w:tmpl w:val="4866D556"/>
    <w:lvl w:ilvl="0" w:tplc="A3E06CA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15:restartNumberingAfterBreak="0">
    <w:nsid w:val="776A00FA"/>
    <w:multiLevelType w:val="hybridMultilevel"/>
    <w:tmpl w:val="CB0AB9C8"/>
    <w:lvl w:ilvl="0" w:tplc="6D2EE988">
      <w:start w:val="2"/>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
  </w:num>
  <w:num w:numId="2">
    <w:abstractNumId w:val="22"/>
  </w:num>
  <w:num w:numId="3">
    <w:abstractNumId w:val="18"/>
  </w:num>
  <w:num w:numId="4">
    <w:abstractNumId w:val="2"/>
  </w:num>
  <w:num w:numId="5">
    <w:abstractNumId w:val="1"/>
    <w:lvlOverride w:ilvl="0">
      <w:startOverride w:val="1"/>
    </w:lvlOverride>
  </w:num>
  <w:num w:numId="6">
    <w:abstractNumId w:val="0"/>
  </w:num>
  <w:num w:numId="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30"/>
    <w:lvlOverride w:ilvl="0">
      <w:startOverride w:val="1"/>
    </w:lvlOverride>
  </w:num>
  <w:num w:numId="13">
    <w:abstractNumId w:val="19"/>
    <w:lvlOverride w:ilvl="0">
      <w:startOverride w:val="1"/>
    </w:lvlOverride>
  </w:num>
  <w:num w:numId="14">
    <w:abstractNumId w:val="11"/>
  </w:num>
  <w:num w:numId="15">
    <w:abstractNumId w:val="25"/>
  </w:num>
  <w:num w:numId="16">
    <w:abstractNumId w:val="36"/>
  </w:num>
  <w:num w:numId="17">
    <w:abstractNumId w:val="34"/>
  </w:num>
  <w:num w:numId="18">
    <w:abstractNumId w:val="28"/>
  </w:num>
  <w:num w:numId="19">
    <w:abstractNumId w:val="27"/>
  </w:num>
  <w:num w:numId="20">
    <w:abstractNumId w:val="20"/>
  </w:num>
  <w:num w:numId="21">
    <w:abstractNumId w:val="21"/>
  </w:num>
  <w:num w:numId="22">
    <w:abstractNumId w:val="31"/>
  </w:num>
  <w:num w:numId="23">
    <w:abstractNumId w:val="8"/>
  </w:num>
  <w:num w:numId="24">
    <w:abstractNumId w:val="9"/>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5"/>
  </w:num>
  <w:num w:numId="30">
    <w:abstractNumId w:val="4"/>
  </w:num>
  <w:num w:numId="31">
    <w:abstractNumId w:val="7"/>
  </w:num>
  <w:num w:numId="32">
    <w:abstractNumId w:val="14"/>
  </w:num>
  <w:num w:numId="33">
    <w:abstractNumId w:val="32"/>
  </w:num>
  <w:num w:numId="34">
    <w:abstractNumId w:val="12"/>
  </w:num>
  <w:num w:numId="35">
    <w:abstractNumId w:val="33"/>
  </w:num>
  <w:num w:numId="36">
    <w:abstractNumId w:val="10"/>
  </w:num>
  <w:num w:numId="37">
    <w:abstractNumId w:val="6"/>
  </w:num>
  <w:num w:numId="38">
    <w:abstractNumId w:val="38"/>
  </w:num>
  <w:num w:numId="39">
    <w:abstractNumId w:val="17"/>
  </w:num>
  <w:num w:numId="40">
    <w:abstractNumId w:val="24"/>
  </w:num>
  <w:num w:numId="41">
    <w:abstractNumId w:val="37"/>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D98"/>
    <w:rsid w:val="006D61EC"/>
    <w:rsid w:val="00F43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D48D7-EDD6-4A56-AED3-8829DB14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43D98"/>
    <w:pPr>
      <w:widowControl w:val="0"/>
      <w:spacing w:after="0" w:line="240" w:lineRule="auto"/>
    </w:pPr>
    <w:rPr>
      <w:rFonts w:ascii="Arial Unicode MS" w:eastAsia="Arial Unicode MS" w:hAnsi="Arial Unicode MS" w:cs="Arial Unicode MS"/>
      <w:color w:val="000000"/>
      <w:sz w:val="24"/>
      <w:szCs w:val="24"/>
      <w:lang w:val="bg-BG" w:eastAsia="bg-BG" w:bidi="bg-BG"/>
    </w:rPr>
  </w:style>
  <w:style w:type="paragraph" w:styleId="Heading1">
    <w:name w:val="heading 1"/>
    <w:basedOn w:val="Normal"/>
    <w:next w:val="Normal"/>
    <w:link w:val="Heading1Char"/>
    <w:qFormat/>
    <w:rsid w:val="00F43D98"/>
    <w:pPr>
      <w:keepNext/>
      <w:widowControl/>
      <w:spacing w:before="240" w:after="60"/>
      <w:outlineLvl w:val="0"/>
    </w:pPr>
    <w:rPr>
      <w:rFonts w:ascii="Cambria" w:eastAsia="Times New Roman" w:hAnsi="Cambria" w:cs="Times New Roman"/>
      <w:b/>
      <w:bCs/>
      <w:color w:val="auto"/>
      <w:kern w:val="32"/>
      <w:sz w:val="32"/>
      <w:szCs w:val="32"/>
      <w:lang w:bidi="ar-SA"/>
    </w:rPr>
  </w:style>
  <w:style w:type="paragraph" w:styleId="Heading2">
    <w:name w:val="heading 2"/>
    <w:basedOn w:val="Normal"/>
    <w:next w:val="Normal"/>
    <w:link w:val="Heading2Char"/>
    <w:qFormat/>
    <w:rsid w:val="00F43D98"/>
    <w:pPr>
      <w:keepNext/>
      <w:widowControl/>
      <w:spacing w:before="240" w:after="60"/>
      <w:outlineLvl w:val="1"/>
    </w:pPr>
    <w:rPr>
      <w:rFonts w:ascii="Arial" w:eastAsia="Times New Roman" w:hAnsi="Arial" w:cs="Times New Roman"/>
      <w:b/>
      <w:bCs/>
      <w:i/>
      <w:iCs/>
      <w:sz w:val="28"/>
      <w:szCs w:val="28"/>
      <w:u w:val="single"/>
      <w:lang w:val="en-AU" w:bidi="ar-SA"/>
    </w:rPr>
  </w:style>
  <w:style w:type="paragraph" w:styleId="Heading3">
    <w:name w:val="heading 3"/>
    <w:aliases w:val="Знак"/>
    <w:basedOn w:val="Normal"/>
    <w:next w:val="Normal"/>
    <w:link w:val="Heading3Char"/>
    <w:qFormat/>
    <w:rsid w:val="00F43D98"/>
    <w:pPr>
      <w:keepNext/>
      <w:widowControl/>
      <w:jc w:val="center"/>
      <w:outlineLvl w:val="2"/>
    </w:pPr>
    <w:rPr>
      <w:rFonts w:ascii="Times New Roman" w:eastAsia="Times New Roman" w:hAnsi="Times New Roman" w:cs="Times New Roman"/>
      <w:b/>
      <w:color w:val="auto"/>
      <w:sz w:val="28"/>
      <w:szCs w:val="20"/>
      <w:lang w:bidi="ar-SA"/>
    </w:rPr>
  </w:style>
  <w:style w:type="paragraph" w:styleId="Heading4">
    <w:name w:val="heading 4"/>
    <w:basedOn w:val="Normal"/>
    <w:next w:val="Normal"/>
    <w:link w:val="Heading4Char"/>
    <w:qFormat/>
    <w:rsid w:val="00F43D98"/>
    <w:pPr>
      <w:keepNext/>
      <w:widowControl/>
      <w:spacing w:before="240"/>
      <w:jc w:val="both"/>
      <w:outlineLvl w:val="3"/>
    </w:pPr>
    <w:rPr>
      <w:rFonts w:ascii="Times New Roman" w:eastAsia="Times New Roman" w:hAnsi="Times New Roman" w:cs="Times New Roman"/>
      <w:b/>
      <w:color w:val="auto"/>
      <w:szCs w:val="20"/>
      <w:lang w:bidi="ar-SA"/>
    </w:rPr>
  </w:style>
  <w:style w:type="paragraph" w:styleId="Heading5">
    <w:name w:val="heading 5"/>
    <w:basedOn w:val="Normal"/>
    <w:next w:val="Normal"/>
    <w:link w:val="Heading5Char"/>
    <w:qFormat/>
    <w:rsid w:val="00F43D98"/>
    <w:pPr>
      <w:widowControl/>
      <w:spacing w:before="240" w:after="60"/>
      <w:outlineLvl w:val="4"/>
    </w:pPr>
    <w:rPr>
      <w:rFonts w:ascii="Times New Roman" w:eastAsia="Times New Roman" w:hAnsi="Times New Roman" w:cs="Times New Roman"/>
      <w:b/>
      <w:bCs/>
      <w:i/>
      <w:iCs/>
      <w:sz w:val="26"/>
      <w:szCs w:val="26"/>
      <w:u w:val="single"/>
      <w:lang w:val="en-AU" w:bidi="ar-SA"/>
    </w:rPr>
  </w:style>
  <w:style w:type="paragraph" w:styleId="Heading6">
    <w:name w:val="heading 6"/>
    <w:basedOn w:val="Normal"/>
    <w:next w:val="Normal"/>
    <w:link w:val="Heading6Char"/>
    <w:qFormat/>
    <w:rsid w:val="00F43D98"/>
    <w:pPr>
      <w:keepNext/>
      <w:widowControl/>
      <w:tabs>
        <w:tab w:val="left" w:pos="0"/>
      </w:tabs>
      <w:outlineLvl w:val="5"/>
    </w:pPr>
    <w:rPr>
      <w:rFonts w:ascii="Times New Roman" w:eastAsia="Times New Roman" w:hAnsi="Times New Roman" w:cs="Times New Roman"/>
      <w:b/>
      <w:color w:val="auto"/>
      <w:szCs w:val="20"/>
      <w:lang w:bidi="ar-SA"/>
    </w:rPr>
  </w:style>
  <w:style w:type="paragraph" w:styleId="Heading7">
    <w:name w:val="heading 7"/>
    <w:basedOn w:val="Normal"/>
    <w:next w:val="Normal"/>
    <w:link w:val="Heading7Char"/>
    <w:qFormat/>
    <w:rsid w:val="00F43D98"/>
    <w:pPr>
      <w:widowControl/>
      <w:spacing w:before="240" w:after="60"/>
      <w:outlineLvl w:val="6"/>
    </w:pPr>
    <w:rPr>
      <w:rFonts w:ascii="Times New Roman" w:eastAsia="Times New Roman" w:hAnsi="Times New Roman" w:cs="Times New Roman"/>
      <w:u w:val="single"/>
      <w:lang w:val="en-AU" w:bidi="ar-SA"/>
    </w:rPr>
  </w:style>
  <w:style w:type="paragraph" w:styleId="Heading8">
    <w:name w:val="heading 8"/>
    <w:basedOn w:val="Normal"/>
    <w:next w:val="Normal"/>
    <w:link w:val="Heading8Char"/>
    <w:qFormat/>
    <w:rsid w:val="00F43D98"/>
    <w:pPr>
      <w:keepNext/>
      <w:widowControl/>
      <w:jc w:val="both"/>
      <w:outlineLvl w:val="7"/>
    </w:pPr>
    <w:rPr>
      <w:rFonts w:ascii="Bookman Old Style" w:eastAsia="Times New Roman" w:hAnsi="Bookman Old Style" w:cs="Times New Roman"/>
      <w:b/>
      <w:i/>
      <w:color w:val="auto"/>
      <w:szCs w:val="20"/>
      <w:lang w:bidi="ar-SA"/>
    </w:rPr>
  </w:style>
  <w:style w:type="paragraph" w:styleId="Heading9">
    <w:name w:val="heading 9"/>
    <w:basedOn w:val="Normal"/>
    <w:next w:val="Normal"/>
    <w:link w:val="Heading9Char"/>
    <w:qFormat/>
    <w:rsid w:val="00F43D98"/>
    <w:pPr>
      <w:keepNext/>
      <w:widowControl/>
      <w:jc w:val="center"/>
      <w:outlineLvl w:val="8"/>
    </w:pPr>
    <w:rPr>
      <w:rFonts w:ascii="Times New Roman" w:eastAsia="Times New Roman" w:hAnsi="Times New Roman" w:cs="Times New Roman"/>
      <w:b/>
      <w:color w:val="auto"/>
      <w:sz w:val="36"/>
      <w:szCs w:val="20"/>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3D98"/>
    <w:rPr>
      <w:rFonts w:ascii="Cambria" w:eastAsia="Times New Roman" w:hAnsi="Cambria" w:cs="Times New Roman"/>
      <w:b/>
      <w:bCs/>
      <w:kern w:val="32"/>
      <w:sz w:val="32"/>
      <w:szCs w:val="32"/>
      <w:lang w:val="bg-BG" w:eastAsia="bg-BG"/>
    </w:rPr>
  </w:style>
  <w:style w:type="character" w:customStyle="1" w:styleId="Heading2Char">
    <w:name w:val="Heading 2 Char"/>
    <w:basedOn w:val="DefaultParagraphFont"/>
    <w:link w:val="Heading2"/>
    <w:rsid w:val="00F43D98"/>
    <w:rPr>
      <w:rFonts w:ascii="Arial" w:eastAsia="Times New Roman" w:hAnsi="Arial" w:cs="Times New Roman"/>
      <w:b/>
      <w:bCs/>
      <w:i/>
      <w:iCs/>
      <w:color w:val="000000"/>
      <w:sz w:val="28"/>
      <w:szCs w:val="28"/>
      <w:u w:val="single"/>
      <w:lang w:val="en-AU" w:eastAsia="bg-BG"/>
    </w:rPr>
  </w:style>
  <w:style w:type="character" w:customStyle="1" w:styleId="Heading3Char">
    <w:name w:val="Heading 3 Char"/>
    <w:aliases w:val="Знак Char"/>
    <w:basedOn w:val="DefaultParagraphFont"/>
    <w:link w:val="Heading3"/>
    <w:rsid w:val="00F43D98"/>
    <w:rPr>
      <w:rFonts w:ascii="Times New Roman" w:eastAsia="Times New Roman" w:hAnsi="Times New Roman" w:cs="Times New Roman"/>
      <w:b/>
      <w:sz w:val="28"/>
      <w:szCs w:val="20"/>
      <w:lang w:val="bg-BG" w:eastAsia="bg-BG"/>
    </w:rPr>
  </w:style>
  <w:style w:type="character" w:customStyle="1" w:styleId="Heading4Char">
    <w:name w:val="Heading 4 Char"/>
    <w:basedOn w:val="DefaultParagraphFont"/>
    <w:link w:val="Heading4"/>
    <w:rsid w:val="00F43D98"/>
    <w:rPr>
      <w:rFonts w:ascii="Times New Roman" w:eastAsia="Times New Roman" w:hAnsi="Times New Roman" w:cs="Times New Roman"/>
      <w:b/>
      <w:sz w:val="24"/>
      <w:szCs w:val="20"/>
      <w:lang w:val="bg-BG" w:eastAsia="bg-BG"/>
    </w:rPr>
  </w:style>
  <w:style w:type="character" w:customStyle="1" w:styleId="Heading5Char">
    <w:name w:val="Heading 5 Char"/>
    <w:basedOn w:val="DefaultParagraphFont"/>
    <w:link w:val="Heading5"/>
    <w:rsid w:val="00F43D98"/>
    <w:rPr>
      <w:rFonts w:ascii="Times New Roman" w:eastAsia="Times New Roman" w:hAnsi="Times New Roman" w:cs="Times New Roman"/>
      <w:b/>
      <w:bCs/>
      <w:i/>
      <w:iCs/>
      <w:color w:val="000000"/>
      <w:sz w:val="26"/>
      <w:szCs w:val="26"/>
      <w:u w:val="single"/>
      <w:lang w:val="en-AU" w:eastAsia="bg-BG"/>
    </w:rPr>
  </w:style>
  <w:style w:type="character" w:customStyle="1" w:styleId="Heading6Char">
    <w:name w:val="Heading 6 Char"/>
    <w:basedOn w:val="DefaultParagraphFont"/>
    <w:link w:val="Heading6"/>
    <w:rsid w:val="00F43D98"/>
    <w:rPr>
      <w:rFonts w:ascii="Times New Roman" w:eastAsia="Times New Roman" w:hAnsi="Times New Roman" w:cs="Times New Roman"/>
      <w:b/>
      <w:sz w:val="24"/>
      <w:szCs w:val="20"/>
      <w:lang w:val="bg-BG" w:eastAsia="bg-BG"/>
    </w:rPr>
  </w:style>
  <w:style w:type="character" w:customStyle="1" w:styleId="Heading7Char">
    <w:name w:val="Heading 7 Char"/>
    <w:basedOn w:val="DefaultParagraphFont"/>
    <w:link w:val="Heading7"/>
    <w:rsid w:val="00F43D98"/>
    <w:rPr>
      <w:rFonts w:ascii="Times New Roman" w:eastAsia="Times New Roman" w:hAnsi="Times New Roman" w:cs="Times New Roman"/>
      <w:color w:val="000000"/>
      <w:sz w:val="24"/>
      <w:szCs w:val="24"/>
      <w:u w:val="single"/>
      <w:lang w:val="en-AU" w:eastAsia="bg-BG"/>
    </w:rPr>
  </w:style>
  <w:style w:type="character" w:customStyle="1" w:styleId="Heading8Char">
    <w:name w:val="Heading 8 Char"/>
    <w:basedOn w:val="DefaultParagraphFont"/>
    <w:link w:val="Heading8"/>
    <w:rsid w:val="00F43D98"/>
    <w:rPr>
      <w:rFonts w:ascii="Bookman Old Style" w:eastAsia="Times New Roman" w:hAnsi="Bookman Old Style" w:cs="Times New Roman"/>
      <w:b/>
      <w:i/>
      <w:sz w:val="24"/>
      <w:szCs w:val="20"/>
      <w:lang w:val="bg-BG" w:eastAsia="bg-BG"/>
    </w:rPr>
  </w:style>
  <w:style w:type="character" w:customStyle="1" w:styleId="Heading9Char">
    <w:name w:val="Heading 9 Char"/>
    <w:basedOn w:val="DefaultParagraphFont"/>
    <w:link w:val="Heading9"/>
    <w:rsid w:val="00F43D98"/>
    <w:rPr>
      <w:rFonts w:ascii="Times New Roman" w:eastAsia="Times New Roman" w:hAnsi="Times New Roman" w:cs="Times New Roman"/>
      <w:b/>
      <w:sz w:val="36"/>
      <w:szCs w:val="20"/>
      <w:u w:val="single"/>
      <w:lang w:val="bg-BG" w:eastAsia="bg-BG"/>
    </w:rPr>
  </w:style>
  <w:style w:type="character" w:styleId="Hyperlink">
    <w:name w:val="Hyperlink"/>
    <w:basedOn w:val="DefaultParagraphFont"/>
    <w:rsid w:val="00F43D98"/>
    <w:rPr>
      <w:color w:val="0066CC"/>
      <w:u w:val="single"/>
    </w:rPr>
  </w:style>
  <w:style w:type="character" w:customStyle="1" w:styleId="3Exact">
    <w:name w:val="Основен текст (3) Exact"/>
    <w:basedOn w:val="DefaultParagraphFont"/>
    <w:rsid w:val="00F43D98"/>
    <w:rPr>
      <w:rFonts w:ascii="Times New Roman" w:eastAsia="Times New Roman" w:hAnsi="Times New Roman" w:cs="Times New Roman"/>
      <w:b/>
      <w:bCs/>
      <w:i w:val="0"/>
      <w:iCs w:val="0"/>
      <w:smallCaps w:val="0"/>
      <w:u w:val="none"/>
    </w:rPr>
  </w:style>
  <w:style w:type="character" w:customStyle="1" w:styleId="2Exact">
    <w:name w:val="Заглавие #2 Exact"/>
    <w:basedOn w:val="DefaultParagraphFont"/>
    <w:rsid w:val="00F43D98"/>
    <w:rPr>
      <w:rFonts w:ascii="Times New Roman" w:eastAsia="Times New Roman" w:hAnsi="Times New Roman" w:cs="Times New Roman"/>
      <w:b/>
      <w:bCs/>
      <w:i w:val="0"/>
      <w:iCs w:val="0"/>
      <w:smallCaps w:val="0"/>
      <w:u w:val="none"/>
    </w:rPr>
  </w:style>
  <w:style w:type="character" w:customStyle="1" w:styleId="3">
    <w:name w:val="Основен текст (3)_"/>
    <w:basedOn w:val="DefaultParagraphFont"/>
    <w:link w:val="31"/>
    <w:rsid w:val="00F43D98"/>
    <w:rPr>
      <w:rFonts w:ascii="Times New Roman" w:eastAsia="Times New Roman" w:hAnsi="Times New Roman" w:cs="Times New Roman"/>
      <w:b/>
      <w:bCs/>
      <w:shd w:val="clear" w:color="auto" w:fill="FFFFFF"/>
    </w:rPr>
  </w:style>
  <w:style w:type="character" w:customStyle="1" w:styleId="4">
    <w:name w:val="Основен текст (4)_"/>
    <w:basedOn w:val="DefaultParagraphFont"/>
    <w:link w:val="41"/>
    <w:rsid w:val="00F43D98"/>
    <w:rPr>
      <w:rFonts w:ascii="Times New Roman" w:eastAsia="Times New Roman" w:hAnsi="Times New Roman" w:cs="Times New Roman"/>
      <w:sz w:val="17"/>
      <w:szCs w:val="17"/>
      <w:shd w:val="clear" w:color="auto" w:fill="FFFFFF"/>
    </w:rPr>
  </w:style>
  <w:style w:type="character" w:customStyle="1" w:styleId="4105pt">
    <w:name w:val="Основен текст (4) + 10.5 pt"/>
    <w:basedOn w:val="4"/>
    <w:rsid w:val="00F43D98"/>
    <w:rPr>
      <w:rFonts w:ascii="Times New Roman" w:eastAsia="Times New Roman" w:hAnsi="Times New Roman" w:cs="Times New Roman"/>
      <w:color w:val="000000"/>
      <w:spacing w:val="0"/>
      <w:w w:val="100"/>
      <w:position w:val="0"/>
      <w:sz w:val="21"/>
      <w:szCs w:val="21"/>
      <w:u w:val="single"/>
      <w:shd w:val="clear" w:color="auto" w:fill="FFFFFF"/>
      <w:lang w:val="bg-BG" w:eastAsia="bg-BG" w:bidi="bg-BG"/>
    </w:rPr>
  </w:style>
  <w:style w:type="character" w:customStyle="1" w:styleId="4105pt1">
    <w:name w:val="Основен текст (4) + 10.5 pt1"/>
    <w:basedOn w:val="4"/>
    <w:rsid w:val="00F43D98"/>
    <w:rPr>
      <w:rFonts w:ascii="Times New Roman" w:eastAsia="Times New Roman" w:hAnsi="Times New Roman" w:cs="Times New Roman"/>
      <w:color w:val="000000"/>
      <w:spacing w:val="0"/>
      <w:w w:val="100"/>
      <w:position w:val="0"/>
      <w:sz w:val="21"/>
      <w:szCs w:val="21"/>
      <w:u w:val="single"/>
      <w:shd w:val="clear" w:color="auto" w:fill="FFFFFF"/>
      <w:lang w:val="en-US" w:eastAsia="en-US" w:bidi="en-US"/>
    </w:rPr>
  </w:style>
  <w:style w:type="character" w:customStyle="1" w:styleId="40">
    <w:name w:val="Основен текст (4)"/>
    <w:basedOn w:val="4"/>
    <w:rsid w:val="00F43D98"/>
    <w:rPr>
      <w:rFonts w:ascii="Times New Roman" w:eastAsia="Times New Roman" w:hAnsi="Times New Roman" w:cs="Times New Roman"/>
      <w:color w:val="000000"/>
      <w:spacing w:val="0"/>
      <w:w w:val="100"/>
      <w:position w:val="0"/>
      <w:sz w:val="17"/>
      <w:szCs w:val="17"/>
      <w:shd w:val="clear" w:color="auto" w:fill="FFFFFF"/>
      <w:lang w:val="bg-BG" w:eastAsia="bg-BG" w:bidi="bg-BG"/>
    </w:rPr>
  </w:style>
  <w:style w:type="character" w:customStyle="1" w:styleId="42">
    <w:name w:val="Основен текст (4)2"/>
    <w:basedOn w:val="4"/>
    <w:rsid w:val="00F43D98"/>
    <w:rPr>
      <w:rFonts w:ascii="Times New Roman" w:eastAsia="Times New Roman" w:hAnsi="Times New Roman" w:cs="Times New Roman"/>
      <w:color w:val="000000"/>
      <w:spacing w:val="0"/>
      <w:w w:val="100"/>
      <w:position w:val="0"/>
      <w:sz w:val="17"/>
      <w:szCs w:val="17"/>
      <w:shd w:val="clear" w:color="auto" w:fill="FFFFFF"/>
      <w:lang w:val="bg-BG" w:eastAsia="bg-BG" w:bidi="bg-BG"/>
    </w:rPr>
  </w:style>
  <w:style w:type="character" w:customStyle="1" w:styleId="5">
    <w:name w:val="Основен текст (5)_"/>
    <w:basedOn w:val="DefaultParagraphFont"/>
    <w:link w:val="51"/>
    <w:rsid w:val="00F43D98"/>
    <w:rPr>
      <w:rFonts w:ascii="Times New Roman" w:eastAsia="Times New Roman" w:hAnsi="Times New Roman" w:cs="Times New Roman"/>
      <w:i/>
      <w:iCs/>
      <w:shd w:val="clear" w:color="auto" w:fill="FFFFFF"/>
    </w:rPr>
  </w:style>
  <w:style w:type="character" w:customStyle="1" w:styleId="50">
    <w:name w:val="Основен текст (5) + Не е курсив"/>
    <w:basedOn w:val="5"/>
    <w:rsid w:val="00F43D98"/>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customStyle="1" w:styleId="2">
    <w:name w:val="Основен текст (2)_"/>
    <w:basedOn w:val="DefaultParagraphFont"/>
    <w:link w:val="21"/>
    <w:rsid w:val="00F43D98"/>
    <w:rPr>
      <w:rFonts w:ascii="Times New Roman" w:eastAsia="Times New Roman" w:hAnsi="Times New Roman" w:cs="Times New Roman"/>
      <w:shd w:val="clear" w:color="auto" w:fill="FFFFFF"/>
    </w:rPr>
  </w:style>
  <w:style w:type="character" w:customStyle="1" w:styleId="20">
    <w:name w:val="Основен текст (2) + Удебелен"/>
    <w:basedOn w:val="2"/>
    <w:rsid w:val="00F43D98"/>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2">
    <w:name w:val="Заглавие #2_"/>
    <w:basedOn w:val="DefaultParagraphFont"/>
    <w:link w:val="210"/>
    <w:rsid w:val="00F43D98"/>
    <w:rPr>
      <w:rFonts w:ascii="Times New Roman" w:eastAsia="Times New Roman" w:hAnsi="Times New Roman" w:cs="Times New Roman"/>
      <w:b/>
      <w:bCs/>
      <w:shd w:val="clear" w:color="auto" w:fill="FFFFFF"/>
    </w:rPr>
  </w:style>
  <w:style w:type="character" w:customStyle="1" w:styleId="23">
    <w:name w:val="Заглавие #2"/>
    <w:basedOn w:val="22"/>
    <w:rsid w:val="00F43D98"/>
    <w:rPr>
      <w:rFonts w:ascii="Times New Roman" w:eastAsia="Times New Roman" w:hAnsi="Times New Roman" w:cs="Times New Roman"/>
      <w:b/>
      <w:bCs/>
      <w:color w:val="000000"/>
      <w:spacing w:val="0"/>
      <w:w w:val="100"/>
      <w:position w:val="0"/>
      <w:sz w:val="24"/>
      <w:szCs w:val="24"/>
      <w:u w:val="single"/>
      <w:shd w:val="clear" w:color="auto" w:fill="FFFFFF"/>
      <w:lang w:val="bg-BG" w:eastAsia="bg-BG" w:bidi="bg-BG"/>
    </w:rPr>
  </w:style>
  <w:style w:type="character" w:customStyle="1" w:styleId="24">
    <w:name w:val="Заглавие #2 + Не е удебелен"/>
    <w:basedOn w:val="22"/>
    <w:rsid w:val="00F43D98"/>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5">
    <w:name w:val="Основен текст (2) + Курсив"/>
    <w:basedOn w:val="2"/>
    <w:rsid w:val="00F43D98"/>
    <w:rPr>
      <w:rFonts w:ascii="Times New Roman" w:eastAsia="Times New Roman" w:hAnsi="Times New Roman" w:cs="Times New Roman"/>
      <w:i/>
      <w:iCs/>
      <w:color w:val="000000"/>
      <w:spacing w:val="0"/>
      <w:w w:val="100"/>
      <w:position w:val="0"/>
      <w:sz w:val="24"/>
      <w:szCs w:val="24"/>
      <w:shd w:val="clear" w:color="auto" w:fill="FFFFFF"/>
      <w:lang w:val="bg-BG" w:eastAsia="bg-BG" w:bidi="bg-BG"/>
    </w:rPr>
  </w:style>
  <w:style w:type="character" w:customStyle="1" w:styleId="52">
    <w:name w:val="Основен текст (5)"/>
    <w:basedOn w:val="5"/>
    <w:rsid w:val="00F43D98"/>
    <w:rPr>
      <w:rFonts w:ascii="Times New Roman" w:eastAsia="Times New Roman" w:hAnsi="Times New Roman" w:cs="Times New Roman"/>
      <w:i/>
      <w:iCs/>
      <w:color w:val="000000"/>
      <w:spacing w:val="0"/>
      <w:w w:val="100"/>
      <w:position w:val="0"/>
      <w:sz w:val="24"/>
      <w:szCs w:val="24"/>
      <w:u w:val="single"/>
      <w:shd w:val="clear" w:color="auto" w:fill="FFFFFF"/>
      <w:lang w:val="bg-BG" w:eastAsia="bg-BG" w:bidi="bg-BG"/>
    </w:rPr>
  </w:style>
  <w:style w:type="character" w:customStyle="1" w:styleId="30">
    <w:name w:val="Основен текст (3) + Не е удебелен"/>
    <w:basedOn w:val="3"/>
    <w:rsid w:val="00F43D98"/>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6">
    <w:name w:val="Основен текст (2)"/>
    <w:basedOn w:val="2"/>
    <w:rsid w:val="00F43D98"/>
    <w:rPr>
      <w:rFonts w:ascii="Times New Roman" w:eastAsia="Times New Roman" w:hAnsi="Times New Roman" w:cs="Times New Roman"/>
      <w:color w:val="000000"/>
      <w:spacing w:val="0"/>
      <w:w w:val="100"/>
      <w:position w:val="0"/>
      <w:sz w:val="24"/>
      <w:szCs w:val="24"/>
      <w:u w:val="single"/>
      <w:shd w:val="clear" w:color="auto" w:fill="FFFFFF"/>
      <w:lang w:val="bg-BG" w:eastAsia="bg-BG" w:bidi="bg-BG"/>
    </w:rPr>
  </w:style>
  <w:style w:type="character" w:customStyle="1" w:styleId="211">
    <w:name w:val="Основен текст (2) + Удебелен1"/>
    <w:basedOn w:val="2"/>
    <w:rsid w:val="00F43D98"/>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a">
    <w:name w:val="Заглавие на таблица_"/>
    <w:basedOn w:val="DefaultParagraphFont"/>
    <w:link w:val="a0"/>
    <w:rsid w:val="00F43D98"/>
    <w:rPr>
      <w:rFonts w:ascii="Times New Roman" w:eastAsia="Times New Roman" w:hAnsi="Times New Roman" w:cs="Times New Roman"/>
      <w:shd w:val="clear" w:color="auto" w:fill="FFFFFF"/>
    </w:rPr>
  </w:style>
  <w:style w:type="character" w:customStyle="1" w:styleId="a1">
    <w:name w:val="Заглавие на таблица + Удебелен"/>
    <w:basedOn w:val="a"/>
    <w:rsid w:val="00F43D98"/>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4pt">
    <w:name w:val="Заглавие #2 + 4 pt"/>
    <w:basedOn w:val="22"/>
    <w:rsid w:val="00F43D98"/>
    <w:rPr>
      <w:rFonts w:ascii="Times New Roman" w:eastAsia="Times New Roman" w:hAnsi="Times New Roman" w:cs="Times New Roman"/>
      <w:b/>
      <w:bCs/>
      <w:i/>
      <w:iCs/>
      <w:color w:val="000000"/>
      <w:spacing w:val="0"/>
      <w:w w:val="100"/>
      <w:position w:val="0"/>
      <w:sz w:val="8"/>
      <w:szCs w:val="8"/>
      <w:shd w:val="clear" w:color="auto" w:fill="FFFFFF"/>
      <w:lang w:val="bg-BG" w:eastAsia="bg-BG" w:bidi="bg-BG"/>
    </w:rPr>
  </w:style>
  <w:style w:type="character" w:customStyle="1" w:styleId="1">
    <w:name w:val="Заглавие #1_"/>
    <w:basedOn w:val="DefaultParagraphFont"/>
    <w:link w:val="10"/>
    <w:rsid w:val="00F43D98"/>
    <w:rPr>
      <w:rFonts w:ascii="Times New Roman" w:eastAsia="Times New Roman" w:hAnsi="Times New Roman" w:cs="Times New Roman"/>
      <w:b/>
      <w:bCs/>
      <w:shd w:val="clear" w:color="auto" w:fill="FFFFFF"/>
    </w:rPr>
  </w:style>
  <w:style w:type="character" w:customStyle="1" w:styleId="34pt">
    <w:name w:val="Основен текст (3) + 4 pt"/>
    <w:basedOn w:val="3"/>
    <w:rsid w:val="00F43D98"/>
    <w:rPr>
      <w:rFonts w:ascii="Times New Roman" w:eastAsia="Times New Roman" w:hAnsi="Times New Roman" w:cs="Times New Roman"/>
      <w:b/>
      <w:bCs/>
      <w:i/>
      <w:iCs/>
      <w:color w:val="000000"/>
      <w:spacing w:val="0"/>
      <w:w w:val="100"/>
      <w:position w:val="0"/>
      <w:sz w:val="8"/>
      <w:szCs w:val="8"/>
      <w:shd w:val="clear" w:color="auto" w:fill="FFFFFF"/>
      <w:lang w:val="bg-BG" w:eastAsia="bg-BG" w:bidi="bg-BG"/>
    </w:rPr>
  </w:style>
  <w:style w:type="character" w:customStyle="1" w:styleId="32">
    <w:name w:val="Основен текст (3)"/>
    <w:basedOn w:val="3"/>
    <w:rsid w:val="00F43D98"/>
    <w:rPr>
      <w:rFonts w:ascii="Times New Roman" w:eastAsia="Times New Roman" w:hAnsi="Times New Roman" w:cs="Times New Roman"/>
      <w:b/>
      <w:bCs/>
      <w:color w:val="000000"/>
      <w:spacing w:val="0"/>
      <w:w w:val="100"/>
      <w:position w:val="0"/>
      <w:sz w:val="24"/>
      <w:szCs w:val="24"/>
      <w:u w:val="single"/>
      <w:shd w:val="clear" w:color="auto" w:fill="FFFFFF"/>
      <w:lang w:val="bg-BG" w:eastAsia="bg-BG" w:bidi="bg-BG"/>
    </w:rPr>
  </w:style>
  <w:style w:type="character" w:customStyle="1" w:styleId="6">
    <w:name w:val="Основен текст (6)_"/>
    <w:basedOn w:val="DefaultParagraphFont"/>
    <w:link w:val="60"/>
    <w:rsid w:val="00F43D98"/>
    <w:rPr>
      <w:rFonts w:ascii="Times New Roman" w:eastAsia="Times New Roman" w:hAnsi="Times New Roman" w:cs="Times New Roman"/>
      <w:shd w:val="clear" w:color="auto" w:fill="FFFFFF"/>
    </w:rPr>
  </w:style>
  <w:style w:type="character" w:customStyle="1" w:styleId="612pt">
    <w:name w:val="Основен текст (6) + 12 pt"/>
    <w:basedOn w:val="6"/>
    <w:rsid w:val="00F43D98"/>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61">
    <w:name w:val="Основен текст (6) + Малки букви"/>
    <w:basedOn w:val="6"/>
    <w:rsid w:val="00F43D98"/>
    <w:rPr>
      <w:rFonts w:ascii="Times New Roman" w:eastAsia="Times New Roman" w:hAnsi="Times New Roman" w:cs="Times New Roman"/>
      <w:smallCaps/>
      <w:color w:val="000000"/>
      <w:spacing w:val="0"/>
      <w:w w:val="100"/>
      <w:position w:val="0"/>
      <w:shd w:val="clear" w:color="auto" w:fill="FFFFFF"/>
      <w:lang w:val="bg-BG" w:eastAsia="bg-BG" w:bidi="bg-BG"/>
    </w:rPr>
  </w:style>
  <w:style w:type="character" w:customStyle="1" w:styleId="311pt">
    <w:name w:val="Основен текст (3) + 11 pt"/>
    <w:basedOn w:val="3"/>
    <w:rsid w:val="00F43D98"/>
    <w:rPr>
      <w:rFonts w:ascii="Times New Roman" w:eastAsia="Times New Roman" w:hAnsi="Times New Roman" w:cs="Times New Roman"/>
      <w:b/>
      <w:bCs/>
      <w:smallCaps/>
      <w:color w:val="000000"/>
      <w:spacing w:val="0"/>
      <w:w w:val="100"/>
      <w:position w:val="0"/>
      <w:sz w:val="22"/>
      <w:szCs w:val="22"/>
      <w:shd w:val="clear" w:color="auto" w:fill="FFFFFF"/>
      <w:lang w:val="bg-BG" w:eastAsia="bg-BG" w:bidi="bg-BG"/>
    </w:rPr>
  </w:style>
  <w:style w:type="character" w:customStyle="1" w:styleId="220">
    <w:name w:val="Заглавие #2 (2)_"/>
    <w:basedOn w:val="DefaultParagraphFont"/>
    <w:link w:val="221"/>
    <w:rsid w:val="00F43D98"/>
    <w:rPr>
      <w:rFonts w:ascii="Times New Roman" w:eastAsia="Times New Roman" w:hAnsi="Times New Roman" w:cs="Times New Roman"/>
      <w:shd w:val="clear" w:color="auto" w:fill="FFFFFF"/>
    </w:rPr>
  </w:style>
  <w:style w:type="character" w:customStyle="1" w:styleId="222">
    <w:name w:val="Заглавие #2 (2)"/>
    <w:basedOn w:val="220"/>
    <w:rsid w:val="00F43D98"/>
    <w:rPr>
      <w:rFonts w:ascii="Times New Roman" w:eastAsia="Times New Roman" w:hAnsi="Times New Roman" w:cs="Times New Roman"/>
      <w:color w:val="000000"/>
      <w:spacing w:val="0"/>
      <w:w w:val="100"/>
      <w:position w:val="0"/>
      <w:sz w:val="24"/>
      <w:szCs w:val="24"/>
      <w:u w:val="single"/>
      <w:shd w:val="clear" w:color="auto" w:fill="FFFFFF"/>
      <w:lang w:val="bg-BG" w:eastAsia="bg-BG" w:bidi="bg-BG"/>
    </w:rPr>
  </w:style>
  <w:style w:type="character" w:customStyle="1" w:styleId="223">
    <w:name w:val="Основен текст (2)2"/>
    <w:basedOn w:val="2"/>
    <w:rsid w:val="00F43D98"/>
    <w:rPr>
      <w:rFonts w:ascii="Times New Roman" w:eastAsia="Times New Roman" w:hAnsi="Times New Roman" w:cs="Times New Roman"/>
      <w:color w:val="000000"/>
      <w:spacing w:val="0"/>
      <w:w w:val="100"/>
      <w:position w:val="0"/>
      <w:sz w:val="24"/>
      <w:szCs w:val="24"/>
      <w:shd w:val="clear" w:color="auto" w:fill="FFFFFF"/>
      <w:lang w:val="bg-BG" w:eastAsia="bg-BG" w:bidi="bg-BG"/>
    </w:rPr>
  </w:style>
  <w:style w:type="character" w:customStyle="1" w:styleId="2Corbel">
    <w:name w:val="Основен текст (2) + Corbel"/>
    <w:basedOn w:val="2"/>
    <w:rsid w:val="00F43D98"/>
    <w:rPr>
      <w:rFonts w:ascii="Corbel" w:eastAsia="Corbel" w:hAnsi="Corbel" w:cs="Corbel"/>
      <w:color w:val="000000"/>
      <w:spacing w:val="0"/>
      <w:w w:val="100"/>
      <w:position w:val="0"/>
      <w:sz w:val="24"/>
      <w:szCs w:val="24"/>
      <w:shd w:val="clear" w:color="auto" w:fill="FFFFFF"/>
      <w:lang w:val="bg-BG" w:eastAsia="bg-BG" w:bidi="bg-BG"/>
    </w:rPr>
  </w:style>
  <w:style w:type="character" w:customStyle="1" w:styleId="5Corbel">
    <w:name w:val="Основен текст (5) + Corbel"/>
    <w:basedOn w:val="5"/>
    <w:rsid w:val="00F43D98"/>
    <w:rPr>
      <w:rFonts w:ascii="Corbel" w:eastAsia="Corbel" w:hAnsi="Corbel" w:cs="Corbel"/>
      <w:i/>
      <w:iCs/>
      <w:color w:val="000000"/>
      <w:spacing w:val="0"/>
      <w:w w:val="100"/>
      <w:position w:val="0"/>
      <w:sz w:val="24"/>
      <w:szCs w:val="24"/>
      <w:shd w:val="clear" w:color="auto" w:fill="FFFFFF"/>
      <w:lang w:val="bg-BG" w:eastAsia="bg-BG" w:bidi="bg-BG"/>
    </w:rPr>
  </w:style>
  <w:style w:type="paragraph" w:customStyle="1" w:styleId="31">
    <w:name w:val="Основен текст (3)1"/>
    <w:basedOn w:val="Normal"/>
    <w:link w:val="3"/>
    <w:rsid w:val="00F43D98"/>
    <w:pPr>
      <w:shd w:val="clear" w:color="auto" w:fill="FFFFFF"/>
      <w:spacing w:before="60" w:after="60" w:line="0" w:lineRule="atLeast"/>
      <w:jc w:val="center"/>
    </w:pPr>
    <w:rPr>
      <w:rFonts w:ascii="Times New Roman" w:eastAsia="Times New Roman" w:hAnsi="Times New Roman" w:cs="Times New Roman"/>
      <w:b/>
      <w:bCs/>
      <w:color w:val="auto"/>
      <w:sz w:val="22"/>
      <w:szCs w:val="22"/>
      <w:lang w:val="en-GB" w:eastAsia="en-US" w:bidi="ar-SA"/>
    </w:rPr>
  </w:style>
  <w:style w:type="paragraph" w:customStyle="1" w:styleId="210">
    <w:name w:val="Заглавие #21"/>
    <w:basedOn w:val="Normal"/>
    <w:link w:val="22"/>
    <w:rsid w:val="00F43D98"/>
    <w:pPr>
      <w:shd w:val="clear" w:color="auto" w:fill="FFFFFF"/>
      <w:spacing w:after="180" w:line="0" w:lineRule="atLeast"/>
      <w:jc w:val="both"/>
      <w:outlineLvl w:val="1"/>
    </w:pPr>
    <w:rPr>
      <w:rFonts w:ascii="Times New Roman" w:eastAsia="Times New Roman" w:hAnsi="Times New Roman" w:cs="Times New Roman"/>
      <w:b/>
      <w:bCs/>
      <w:color w:val="auto"/>
      <w:sz w:val="22"/>
      <w:szCs w:val="22"/>
      <w:lang w:val="en-GB" w:eastAsia="en-US" w:bidi="ar-SA"/>
    </w:rPr>
  </w:style>
  <w:style w:type="paragraph" w:customStyle="1" w:styleId="41">
    <w:name w:val="Основен текст (4)1"/>
    <w:basedOn w:val="Normal"/>
    <w:link w:val="4"/>
    <w:rsid w:val="00F43D98"/>
    <w:pPr>
      <w:shd w:val="clear" w:color="auto" w:fill="FFFFFF"/>
      <w:spacing w:before="60" w:after="1020" w:line="269" w:lineRule="exact"/>
      <w:jc w:val="center"/>
    </w:pPr>
    <w:rPr>
      <w:rFonts w:ascii="Times New Roman" w:eastAsia="Times New Roman" w:hAnsi="Times New Roman" w:cs="Times New Roman"/>
      <w:color w:val="auto"/>
      <w:sz w:val="17"/>
      <w:szCs w:val="17"/>
      <w:lang w:val="en-GB" w:eastAsia="en-US" w:bidi="ar-SA"/>
    </w:rPr>
  </w:style>
  <w:style w:type="paragraph" w:customStyle="1" w:styleId="51">
    <w:name w:val="Основен текст (5)1"/>
    <w:basedOn w:val="Normal"/>
    <w:link w:val="5"/>
    <w:rsid w:val="00F43D98"/>
    <w:pPr>
      <w:shd w:val="clear" w:color="auto" w:fill="FFFFFF"/>
      <w:spacing w:before="480" w:after="60" w:line="331" w:lineRule="exact"/>
    </w:pPr>
    <w:rPr>
      <w:rFonts w:ascii="Times New Roman" w:eastAsia="Times New Roman" w:hAnsi="Times New Roman" w:cs="Times New Roman"/>
      <w:i/>
      <w:iCs/>
      <w:color w:val="auto"/>
      <w:sz w:val="22"/>
      <w:szCs w:val="22"/>
      <w:lang w:val="en-GB" w:eastAsia="en-US" w:bidi="ar-SA"/>
    </w:rPr>
  </w:style>
  <w:style w:type="paragraph" w:customStyle="1" w:styleId="21">
    <w:name w:val="Основен текст (2)1"/>
    <w:basedOn w:val="Normal"/>
    <w:link w:val="2"/>
    <w:rsid w:val="00F43D98"/>
    <w:pPr>
      <w:shd w:val="clear" w:color="auto" w:fill="FFFFFF"/>
      <w:spacing w:before="480" w:line="274" w:lineRule="exact"/>
      <w:ind w:hanging="380"/>
    </w:pPr>
    <w:rPr>
      <w:rFonts w:ascii="Times New Roman" w:eastAsia="Times New Roman" w:hAnsi="Times New Roman" w:cs="Times New Roman"/>
      <w:color w:val="auto"/>
      <w:sz w:val="22"/>
      <w:szCs w:val="22"/>
      <w:lang w:val="en-GB" w:eastAsia="en-US" w:bidi="ar-SA"/>
    </w:rPr>
  </w:style>
  <w:style w:type="paragraph" w:customStyle="1" w:styleId="a0">
    <w:name w:val="Заглавие на таблица"/>
    <w:basedOn w:val="Normal"/>
    <w:link w:val="a"/>
    <w:rsid w:val="00F43D98"/>
    <w:pPr>
      <w:shd w:val="clear" w:color="auto" w:fill="FFFFFF"/>
      <w:spacing w:line="0" w:lineRule="atLeast"/>
    </w:pPr>
    <w:rPr>
      <w:rFonts w:ascii="Times New Roman" w:eastAsia="Times New Roman" w:hAnsi="Times New Roman" w:cs="Times New Roman"/>
      <w:color w:val="auto"/>
      <w:sz w:val="22"/>
      <w:szCs w:val="22"/>
      <w:lang w:val="en-GB" w:eastAsia="en-US" w:bidi="ar-SA"/>
    </w:rPr>
  </w:style>
  <w:style w:type="paragraph" w:customStyle="1" w:styleId="10">
    <w:name w:val="Заглавие #1"/>
    <w:basedOn w:val="Normal"/>
    <w:link w:val="1"/>
    <w:rsid w:val="00F43D98"/>
    <w:pPr>
      <w:shd w:val="clear" w:color="auto" w:fill="FFFFFF"/>
      <w:spacing w:after="240" w:line="0" w:lineRule="atLeast"/>
      <w:outlineLvl w:val="0"/>
    </w:pPr>
    <w:rPr>
      <w:rFonts w:ascii="Times New Roman" w:eastAsia="Times New Roman" w:hAnsi="Times New Roman" w:cs="Times New Roman"/>
      <w:b/>
      <w:bCs/>
      <w:color w:val="auto"/>
      <w:sz w:val="22"/>
      <w:szCs w:val="22"/>
      <w:lang w:val="en-GB" w:eastAsia="en-US" w:bidi="ar-SA"/>
    </w:rPr>
  </w:style>
  <w:style w:type="paragraph" w:customStyle="1" w:styleId="60">
    <w:name w:val="Основен текст (6)"/>
    <w:basedOn w:val="Normal"/>
    <w:link w:val="6"/>
    <w:rsid w:val="00F43D98"/>
    <w:pPr>
      <w:shd w:val="clear" w:color="auto" w:fill="FFFFFF"/>
      <w:spacing w:line="456" w:lineRule="exact"/>
    </w:pPr>
    <w:rPr>
      <w:rFonts w:ascii="Times New Roman" w:eastAsia="Times New Roman" w:hAnsi="Times New Roman" w:cs="Times New Roman"/>
      <w:color w:val="auto"/>
      <w:sz w:val="22"/>
      <w:szCs w:val="22"/>
      <w:lang w:val="en-GB" w:eastAsia="en-US" w:bidi="ar-SA"/>
    </w:rPr>
  </w:style>
  <w:style w:type="paragraph" w:customStyle="1" w:styleId="221">
    <w:name w:val="Заглавие #2 (2)1"/>
    <w:basedOn w:val="Normal"/>
    <w:link w:val="220"/>
    <w:rsid w:val="00F43D98"/>
    <w:pPr>
      <w:shd w:val="clear" w:color="auto" w:fill="FFFFFF"/>
      <w:spacing w:after="660" w:line="451" w:lineRule="exact"/>
      <w:outlineLvl w:val="1"/>
    </w:pPr>
    <w:rPr>
      <w:rFonts w:ascii="Times New Roman" w:eastAsia="Times New Roman" w:hAnsi="Times New Roman" w:cs="Times New Roman"/>
      <w:color w:val="auto"/>
      <w:sz w:val="22"/>
      <w:szCs w:val="22"/>
      <w:lang w:val="en-GB" w:eastAsia="en-US" w:bidi="ar-SA"/>
    </w:rPr>
  </w:style>
  <w:style w:type="paragraph" w:styleId="Header">
    <w:name w:val="header"/>
    <w:aliases w:val="Intestazione.int.intestazione,Intestazione.int"/>
    <w:basedOn w:val="Normal"/>
    <w:link w:val="HeaderChar"/>
    <w:rsid w:val="00F43D98"/>
    <w:pPr>
      <w:tabs>
        <w:tab w:val="center" w:pos="4536"/>
        <w:tab w:val="right" w:pos="9072"/>
      </w:tabs>
    </w:pPr>
  </w:style>
  <w:style w:type="character" w:customStyle="1" w:styleId="HeaderChar">
    <w:name w:val="Header Char"/>
    <w:aliases w:val="Intestazione.int.intestazione Char,Intestazione.int Char"/>
    <w:basedOn w:val="DefaultParagraphFont"/>
    <w:link w:val="Header"/>
    <w:rsid w:val="00F43D98"/>
    <w:rPr>
      <w:rFonts w:ascii="Arial Unicode MS" w:eastAsia="Arial Unicode MS" w:hAnsi="Arial Unicode MS" w:cs="Arial Unicode MS"/>
      <w:color w:val="000000"/>
      <w:sz w:val="24"/>
      <w:szCs w:val="24"/>
      <w:lang w:val="bg-BG" w:eastAsia="bg-BG" w:bidi="bg-BG"/>
    </w:rPr>
  </w:style>
  <w:style w:type="paragraph" w:styleId="Footer">
    <w:name w:val="footer"/>
    <w:basedOn w:val="Normal"/>
    <w:link w:val="FooterChar"/>
    <w:uiPriority w:val="99"/>
    <w:rsid w:val="00F43D98"/>
    <w:pPr>
      <w:tabs>
        <w:tab w:val="center" w:pos="4536"/>
        <w:tab w:val="right" w:pos="9072"/>
      </w:tabs>
    </w:pPr>
  </w:style>
  <w:style w:type="character" w:customStyle="1" w:styleId="FooterChar">
    <w:name w:val="Footer Char"/>
    <w:basedOn w:val="DefaultParagraphFont"/>
    <w:link w:val="Footer"/>
    <w:uiPriority w:val="99"/>
    <w:rsid w:val="00F43D98"/>
    <w:rPr>
      <w:rFonts w:ascii="Arial Unicode MS" w:eastAsia="Arial Unicode MS" w:hAnsi="Arial Unicode MS" w:cs="Arial Unicode MS"/>
      <w:color w:val="000000"/>
      <w:sz w:val="24"/>
      <w:szCs w:val="24"/>
      <w:lang w:val="bg-BG" w:eastAsia="bg-BG" w:bidi="bg-BG"/>
    </w:rPr>
  </w:style>
  <w:style w:type="paragraph" w:styleId="BalloonText">
    <w:name w:val="Balloon Text"/>
    <w:basedOn w:val="Normal"/>
    <w:link w:val="BalloonTextChar"/>
    <w:semiHidden/>
    <w:unhideWhenUsed/>
    <w:rsid w:val="00F43D98"/>
    <w:rPr>
      <w:rFonts w:ascii="Segoe UI" w:hAnsi="Segoe UI" w:cs="Segoe UI"/>
      <w:sz w:val="18"/>
      <w:szCs w:val="18"/>
    </w:rPr>
  </w:style>
  <w:style w:type="character" w:customStyle="1" w:styleId="BalloonTextChar">
    <w:name w:val="Balloon Text Char"/>
    <w:basedOn w:val="DefaultParagraphFont"/>
    <w:link w:val="BalloonText"/>
    <w:semiHidden/>
    <w:rsid w:val="00F43D98"/>
    <w:rPr>
      <w:rFonts w:ascii="Segoe UI" w:eastAsia="Arial Unicode MS" w:hAnsi="Segoe UI" w:cs="Segoe UI"/>
      <w:color w:val="000000"/>
      <w:sz w:val="18"/>
      <w:szCs w:val="18"/>
      <w:lang w:val="bg-BG" w:eastAsia="bg-BG" w:bidi="bg-BG"/>
    </w:rPr>
  </w:style>
  <w:style w:type="character" w:customStyle="1" w:styleId="newdocreference1">
    <w:name w:val="newdocreference1"/>
    <w:basedOn w:val="DefaultParagraphFont"/>
    <w:rsid w:val="00F43D98"/>
    <w:rPr>
      <w:i w:val="0"/>
      <w:iCs w:val="0"/>
      <w:color w:val="0000FF"/>
      <w:u w:val="single"/>
    </w:rPr>
  </w:style>
  <w:style w:type="character" w:styleId="CommentReference">
    <w:name w:val="annotation reference"/>
    <w:basedOn w:val="DefaultParagraphFont"/>
    <w:uiPriority w:val="99"/>
    <w:semiHidden/>
    <w:unhideWhenUsed/>
    <w:rsid w:val="00F43D98"/>
    <w:rPr>
      <w:sz w:val="16"/>
      <w:szCs w:val="16"/>
    </w:rPr>
  </w:style>
  <w:style w:type="paragraph" w:styleId="CommentText">
    <w:name w:val="annotation text"/>
    <w:basedOn w:val="Normal"/>
    <w:link w:val="CommentTextChar"/>
    <w:unhideWhenUsed/>
    <w:rsid w:val="00F43D98"/>
    <w:rPr>
      <w:sz w:val="20"/>
      <w:szCs w:val="20"/>
    </w:rPr>
  </w:style>
  <w:style w:type="character" w:customStyle="1" w:styleId="CommentTextChar">
    <w:name w:val="Comment Text Char"/>
    <w:basedOn w:val="DefaultParagraphFont"/>
    <w:link w:val="CommentText"/>
    <w:rsid w:val="00F43D98"/>
    <w:rPr>
      <w:rFonts w:ascii="Arial Unicode MS" w:eastAsia="Arial Unicode MS" w:hAnsi="Arial Unicode MS" w:cs="Arial Unicode MS"/>
      <w:color w:val="000000"/>
      <w:sz w:val="20"/>
      <w:szCs w:val="20"/>
      <w:lang w:val="bg-BG" w:eastAsia="bg-BG" w:bidi="bg-BG"/>
    </w:rPr>
  </w:style>
  <w:style w:type="paragraph" w:styleId="CommentSubject">
    <w:name w:val="annotation subject"/>
    <w:basedOn w:val="CommentText"/>
    <w:next w:val="CommentText"/>
    <w:link w:val="CommentSubjectChar"/>
    <w:semiHidden/>
    <w:unhideWhenUsed/>
    <w:rsid w:val="00F43D98"/>
    <w:rPr>
      <w:b/>
      <w:bCs/>
    </w:rPr>
  </w:style>
  <w:style w:type="character" w:customStyle="1" w:styleId="CommentSubjectChar">
    <w:name w:val="Comment Subject Char"/>
    <w:basedOn w:val="CommentTextChar"/>
    <w:link w:val="CommentSubject"/>
    <w:semiHidden/>
    <w:rsid w:val="00F43D98"/>
    <w:rPr>
      <w:rFonts w:ascii="Arial Unicode MS" w:eastAsia="Arial Unicode MS" w:hAnsi="Arial Unicode MS" w:cs="Arial Unicode MS"/>
      <w:b/>
      <w:bCs/>
      <w:color w:val="000000"/>
      <w:sz w:val="20"/>
      <w:szCs w:val="20"/>
      <w:lang w:val="bg-BG" w:eastAsia="bg-BG" w:bidi="bg-BG"/>
    </w:rPr>
  </w:style>
  <w:style w:type="paragraph" w:styleId="ListParagraph">
    <w:name w:val="List Paragraph"/>
    <w:basedOn w:val="Normal"/>
    <w:link w:val="ListParagraphChar"/>
    <w:uiPriority w:val="34"/>
    <w:qFormat/>
    <w:rsid w:val="00F43D98"/>
    <w:pPr>
      <w:ind w:left="720"/>
      <w:contextualSpacing/>
    </w:pPr>
  </w:style>
  <w:style w:type="character" w:customStyle="1" w:styleId="samedocreference1">
    <w:name w:val="samedocreference1"/>
    <w:basedOn w:val="DefaultParagraphFont"/>
    <w:rsid w:val="00F43D98"/>
    <w:rPr>
      <w:i w:val="0"/>
      <w:iCs w:val="0"/>
      <w:color w:val="8B0000"/>
      <w:u w:val="single"/>
    </w:rPr>
  </w:style>
  <w:style w:type="paragraph" w:styleId="BodyText">
    <w:name w:val="Body Text"/>
    <w:basedOn w:val="Normal"/>
    <w:link w:val="BodyTextChar"/>
    <w:unhideWhenUsed/>
    <w:rsid w:val="00F43D98"/>
    <w:pPr>
      <w:widowControl/>
      <w:jc w:val="both"/>
    </w:pPr>
    <w:rPr>
      <w:rFonts w:ascii="Times New Roman" w:eastAsia="Times New Roman" w:hAnsi="Times New Roman" w:cs="Times New Roman"/>
      <w:color w:val="auto"/>
      <w:szCs w:val="20"/>
      <w:lang w:bidi="ar-SA"/>
    </w:rPr>
  </w:style>
  <w:style w:type="character" w:customStyle="1" w:styleId="BodyTextChar">
    <w:name w:val="Body Text Char"/>
    <w:basedOn w:val="DefaultParagraphFont"/>
    <w:link w:val="BodyText"/>
    <w:rsid w:val="00F43D98"/>
    <w:rPr>
      <w:rFonts w:ascii="Times New Roman" w:eastAsia="Times New Roman" w:hAnsi="Times New Roman" w:cs="Times New Roman"/>
      <w:sz w:val="24"/>
      <w:szCs w:val="20"/>
      <w:lang w:val="bg-BG" w:eastAsia="bg-BG"/>
    </w:rPr>
  </w:style>
  <w:style w:type="numbering" w:customStyle="1" w:styleId="NoList1">
    <w:name w:val="No List1"/>
    <w:next w:val="NoList"/>
    <w:uiPriority w:val="99"/>
    <w:semiHidden/>
    <w:unhideWhenUsed/>
    <w:rsid w:val="00F43D98"/>
  </w:style>
  <w:style w:type="character" w:styleId="FollowedHyperlink">
    <w:name w:val="FollowedHyperlink"/>
    <w:semiHidden/>
    <w:unhideWhenUsed/>
    <w:rsid w:val="00F43D98"/>
    <w:rPr>
      <w:color w:val="800080"/>
      <w:u w:val="single"/>
    </w:rPr>
  </w:style>
  <w:style w:type="character" w:customStyle="1" w:styleId="Heading3Char1">
    <w:name w:val="Heading 3 Char1"/>
    <w:aliases w:val="Знак Char1"/>
    <w:semiHidden/>
    <w:rsid w:val="00F43D98"/>
    <w:rPr>
      <w:rFonts w:ascii="Cambria" w:eastAsia="Times New Roman" w:hAnsi="Cambria" w:cs="Times New Roman"/>
      <w:b/>
      <w:bCs/>
      <w:color w:val="4F81BD"/>
      <w:sz w:val="28"/>
      <w:u w:val="single"/>
      <w:lang w:val="en-AU" w:eastAsia="bg-BG"/>
    </w:rPr>
  </w:style>
  <w:style w:type="paragraph" w:styleId="NormalWeb">
    <w:name w:val="Normal (Web)"/>
    <w:basedOn w:val="Normal"/>
    <w:uiPriority w:val="99"/>
    <w:unhideWhenUsed/>
    <w:rsid w:val="00F43D98"/>
    <w:pPr>
      <w:widowControl/>
      <w:spacing w:before="100" w:beforeAutospacing="1" w:after="100" w:afterAutospacing="1"/>
    </w:pPr>
    <w:rPr>
      <w:rFonts w:ascii="Times New Roman" w:eastAsia="Times New Roman" w:hAnsi="Times New Roman" w:cs="Times New Roman"/>
      <w:color w:val="auto"/>
      <w:lang w:bidi="ar-SA"/>
    </w:rPr>
  </w:style>
  <w:style w:type="paragraph" w:styleId="TOC1">
    <w:name w:val="toc 1"/>
    <w:basedOn w:val="Normal"/>
    <w:next w:val="Normal"/>
    <w:autoRedefine/>
    <w:semiHidden/>
    <w:unhideWhenUsed/>
    <w:rsid w:val="00F43D98"/>
    <w:pPr>
      <w:widowControl/>
      <w:tabs>
        <w:tab w:val="left" w:pos="1320"/>
        <w:tab w:val="right" w:leader="dot" w:pos="9180"/>
        <w:tab w:val="right" w:pos="9630"/>
      </w:tabs>
      <w:autoSpaceDE w:val="0"/>
      <w:autoSpaceDN w:val="0"/>
      <w:adjustRightInd w:val="0"/>
      <w:spacing w:before="120" w:after="120"/>
      <w:ind w:left="360" w:right="-48" w:hanging="360"/>
      <w:jc w:val="both"/>
    </w:pPr>
    <w:rPr>
      <w:rFonts w:ascii="Tahoma" w:eastAsia="Times New Roman" w:hAnsi="Tahoma" w:cs="Tahoma"/>
      <w:b/>
      <w:bCs/>
      <w:noProof/>
      <w:sz w:val="20"/>
      <w:szCs w:val="28"/>
      <w:lang w:val="en-US" w:eastAsia="en-US" w:bidi="ar-SA"/>
    </w:rPr>
  </w:style>
  <w:style w:type="paragraph" w:styleId="TOC2">
    <w:name w:val="toc 2"/>
    <w:basedOn w:val="Normal"/>
    <w:next w:val="Normal"/>
    <w:autoRedefine/>
    <w:semiHidden/>
    <w:unhideWhenUsed/>
    <w:rsid w:val="00F43D98"/>
    <w:pPr>
      <w:widowControl/>
      <w:tabs>
        <w:tab w:val="right" w:leader="dot" w:pos="9180"/>
        <w:tab w:val="right" w:pos="9630"/>
      </w:tabs>
      <w:autoSpaceDE w:val="0"/>
      <w:autoSpaceDN w:val="0"/>
      <w:adjustRightInd w:val="0"/>
      <w:spacing w:before="120"/>
      <w:ind w:left="1267" w:right="-168" w:hanging="907"/>
      <w:jc w:val="both"/>
    </w:pPr>
    <w:rPr>
      <w:rFonts w:ascii="Tahoma" w:eastAsia="Times New Roman" w:hAnsi="Tahoma" w:cs="Tahoma"/>
      <w:noProof/>
      <w:sz w:val="20"/>
      <w:szCs w:val="20"/>
      <w:lang w:val="en-US" w:eastAsia="en-US" w:bidi="ar-SA"/>
    </w:rPr>
  </w:style>
  <w:style w:type="paragraph" w:styleId="TOC3">
    <w:name w:val="toc 3"/>
    <w:basedOn w:val="TOC2"/>
    <w:next w:val="Normal"/>
    <w:autoRedefine/>
    <w:semiHidden/>
    <w:unhideWhenUsed/>
    <w:rsid w:val="00F43D98"/>
    <w:pPr>
      <w:spacing w:before="0"/>
      <w:ind w:left="1260" w:hanging="360"/>
    </w:pPr>
  </w:style>
  <w:style w:type="paragraph" w:styleId="TOC4">
    <w:name w:val="toc 4"/>
    <w:basedOn w:val="TOC3"/>
    <w:next w:val="TOC3"/>
    <w:autoRedefine/>
    <w:semiHidden/>
    <w:unhideWhenUsed/>
    <w:rsid w:val="00F43D98"/>
    <w:pPr>
      <w:tabs>
        <w:tab w:val="clear" w:pos="9630"/>
      </w:tabs>
      <w:ind w:left="1800"/>
    </w:pPr>
    <w:rPr>
      <w:rFonts w:cs="Times New Roman"/>
      <w:lang w:val="en-GB"/>
    </w:rPr>
  </w:style>
  <w:style w:type="paragraph" w:styleId="TOC5">
    <w:name w:val="toc 5"/>
    <w:basedOn w:val="Normal"/>
    <w:next w:val="Normal"/>
    <w:autoRedefine/>
    <w:semiHidden/>
    <w:unhideWhenUsed/>
    <w:rsid w:val="00F43D98"/>
    <w:pPr>
      <w:widowControl/>
      <w:spacing w:after="100" w:line="276" w:lineRule="auto"/>
      <w:ind w:left="880"/>
    </w:pPr>
    <w:rPr>
      <w:rFonts w:ascii="Calibri" w:eastAsia="Times New Roman" w:hAnsi="Calibri" w:cs="Times New Roman"/>
      <w:color w:val="auto"/>
      <w:sz w:val="22"/>
      <w:szCs w:val="22"/>
      <w:lang w:bidi="ar-SA"/>
    </w:rPr>
  </w:style>
  <w:style w:type="paragraph" w:styleId="TOC6">
    <w:name w:val="toc 6"/>
    <w:basedOn w:val="Normal"/>
    <w:next w:val="Normal"/>
    <w:autoRedefine/>
    <w:semiHidden/>
    <w:unhideWhenUsed/>
    <w:rsid w:val="00F43D98"/>
    <w:pPr>
      <w:widowControl/>
      <w:spacing w:after="100" w:line="276" w:lineRule="auto"/>
      <w:ind w:left="1100"/>
    </w:pPr>
    <w:rPr>
      <w:rFonts w:ascii="Calibri" w:eastAsia="Times New Roman" w:hAnsi="Calibri" w:cs="Times New Roman"/>
      <w:color w:val="auto"/>
      <w:sz w:val="22"/>
      <w:szCs w:val="22"/>
      <w:lang w:bidi="ar-SA"/>
    </w:rPr>
  </w:style>
  <w:style w:type="paragraph" w:styleId="TOC7">
    <w:name w:val="toc 7"/>
    <w:basedOn w:val="Normal"/>
    <w:next w:val="Normal"/>
    <w:autoRedefine/>
    <w:semiHidden/>
    <w:unhideWhenUsed/>
    <w:rsid w:val="00F43D98"/>
    <w:pPr>
      <w:widowControl/>
      <w:spacing w:after="100" w:line="276" w:lineRule="auto"/>
      <w:ind w:left="1320"/>
    </w:pPr>
    <w:rPr>
      <w:rFonts w:ascii="Calibri" w:eastAsia="Times New Roman" w:hAnsi="Calibri" w:cs="Times New Roman"/>
      <w:color w:val="auto"/>
      <w:sz w:val="22"/>
      <w:szCs w:val="22"/>
      <w:lang w:bidi="ar-SA"/>
    </w:rPr>
  </w:style>
  <w:style w:type="paragraph" w:styleId="TOC8">
    <w:name w:val="toc 8"/>
    <w:basedOn w:val="Normal"/>
    <w:next w:val="Normal"/>
    <w:autoRedefine/>
    <w:semiHidden/>
    <w:unhideWhenUsed/>
    <w:rsid w:val="00F43D98"/>
    <w:pPr>
      <w:widowControl/>
      <w:spacing w:after="100" w:line="276" w:lineRule="auto"/>
      <w:ind w:left="1540"/>
    </w:pPr>
    <w:rPr>
      <w:rFonts w:ascii="Calibri" w:eastAsia="Times New Roman" w:hAnsi="Calibri" w:cs="Times New Roman"/>
      <w:color w:val="auto"/>
      <w:sz w:val="22"/>
      <w:szCs w:val="22"/>
      <w:lang w:bidi="ar-SA"/>
    </w:rPr>
  </w:style>
  <w:style w:type="paragraph" w:styleId="TOC9">
    <w:name w:val="toc 9"/>
    <w:basedOn w:val="Normal"/>
    <w:next w:val="Normal"/>
    <w:autoRedefine/>
    <w:semiHidden/>
    <w:unhideWhenUsed/>
    <w:rsid w:val="00F43D98"/>
    <w:pPr>
      <w:widowControl/>
      <w:spacing w:after="100" w:line="276" w:lineRule="auto"/>
      <w:ind w:left="1760"/>
    </w:pPr>
    <w:rPr>
      <w:rFonts w:ascii="Calibri" w:eastAsia="Times New Roman" w:hAnsi="Calibri" w:cs="Times New Roman"/>
      <w:color w:val="auto"/>
      <w:sz w:val="22"/>
      <w:szCs w:val="22"/>
      <w:lang w:bidi="ar-SA"/>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link w:val="FootnoteText"/>
    <w:uiPriority w:val="99"/>
    <w:locked/>
    <w:rsid w:val="00F43D98"/>
    <w:rPr>
      <w:rFonts w:ascii="Times New Roman" w:eastAsia="Times New Roman" w:hAnsi="Times New Roman" w:cs="Times New Roman"/>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
    <w:basedOn w:val="Normal"/>
    <w:link w:val="FootnoteTextChar"/>
    <w:uiPriority w:val="99"/>
    <w:unhideWhenUsed/>
    <w:rsid w:val="00F43D98"/>
    <w:pPr>
      <w:widowControl/>
    </w:pPr>
    <w:rPr>
      <w:rFonts w:ascii="Times New Roman" w:eastAsia="Times New Roman" w:hAnsi="Times New Roman" w:cs="Times New Roman"/>
      <w:color w:val="auto"/>
      <w:sz w:val="22"/>
      <w:szCs w:val="22"/>
      <w:lang w:val="en-GB" w:eastAsia="en-US" w:bidi="ar-SA"/>
    </w:rPr>
  </w:style>
  <w:style w:type="character" w:customStyle="1" w:styleId="FootnoteTextChar1">
    <w:name w:val="Footnote Text Char1"/>
    <w:aliases w:val="stile 1 Char1,Footnote Char1,Footnote1 Char1,Footnote2 Char1,Footnote3 Char1,Footnote4 Char1,Footnote5 Char1,Footnote6 Char1,Footnote7 Char1,Footnote8 Char1,Footnote9 Char1,Footnote10 Char1,Footnote11 Char1,Footnote21 Char1"/>
    <w:basedOn w:val="DefaultParagraphFont"/>
    <w:semiHidden/>
    <w:rsid w:val="00F43D98"/>
    <w:rPr>
      <w:rFonts w:ascii="Arial Unicode MS" w:eastAsia="Arial Unicode MS" w:hAnsi="Arial Unicode MS" w:cs="Arial Unicode MS"/>
      <w:color w:val="000000"/>
      <w:sz w:val="20"/>
      <w:szCs w:val="20"/>
      <w:lang w:val="bg-BG" w:eastAsia="bg-BG" w:bidi="bg-BG"/>
    </w:rPr>
  </w:style>
  <w:style w:type="paragraph" w:styleId="Caption">
    <w:name w:val="caption"/>
    <w:basedOn w:val="Normal"/>
    <w:next w:val="Normal"/>
    <w:qFormat/>
    <w:rsid w:val="00F43D98"/>
    <w:pPr>
      <w:widowControl/>
      <w:autoSpaceDE w:val="0"/>
      <w:autoSpaceDN w:val="0"/>
      <w:adjustRightInd w:val="0"/>
      <w:spacing w:after="400"/>
      <w:ind w:right="140"/>
      <w:jc w:val="both"/>
    </w:pPr>
    <w:rPr>
      <w:rFonts w:ascii="Verdana" w:eastAsia="Times New Roman" w:hAnsi="Verdana" w:cs="Times New Roman"/>
      <w:b/>
      <w:bCs/>
      <w:color w:val="auto"/>
      <w:sz w:val="20"/>
      <w:szCs w:val="20"/>
      <w:lang w:bidi="ar-SA"/>
    </w:rPr>
  </w:style>
  <w:style w:type="paragraph" w:styleId="EndnoteText">
    <w:name w:val="endnote text"/>
    <w:basedOn w:val="Normal"/>
    <w:link w:val="EndnoteTextChar"/>
    <w:semiHidden/>
    <w:unhideWhenUsed/>
    <w:rsid w:val="00F43D98"/>
    <w:pPr>
      <w:widowControl/>
    </w:pPr>
    <w:rPr>
      <w:rFonts w:ascii="Times New Roman" w:eastAsia="Times New Roman" w:hAnsi="Times New Roman" w:cs="Times New Roman"/>
      <w:color w:val="auto"/>
      <w:sz w:val="20"/>
      <w:szCs w:val="20"/>
      <w:lang w:bidi="ar-SA"/>
    </w:rPr>
  </w:style>
  <w:style w:type="character" w:customStyle="1" w:styleId="EndnoteTextChar">
    <w:name w:val="Endnote Text Char"/>
    <w:basedOn w:val="DefaultParagraphFont"/>
    <w:link w:val="EndnoteText"/>
    <w:semiHidden/>
    <w:rsid w:val="00F43D98"/>
    <w:rPr>
      <w:rFonts w:ascii="Times New Roman" w:eastAsia="Times New Roman" w:hAnsi="Times New Roman" w:cs="Times New Roman"/>
      <w:sz w:val="20"/>
      <w:szCs w:val="20"/>
      <w:lang w:val="bg-BG" w:eastAsia="bg-BG"/>
    </w:rPr>
  </w:style>
  <w:style w:type="paragraph" w:styleId="TOAHeading">
    <w:name w:val="toa heading"/>
    <w:basedOn w:val="Normal"/>
    <w:next w:val="Normal"/>
    <w:autoRedefine/>
    <w:semiHidden/>
    <w:unhideWhenUsed/>
    <w:rsid w:val="00F43D98"/>
    <w:pPr>
      <w:widowControl/>
      <w:shd w:val="clear" w:color="auto" w:fill="E0E0E0"/>
      <w:tabs>
        <w:tab w:val="right" w:pos="9630"/>
      </w:tabs>
      <w:autoSpaceDE w:val="0"/>
      <w:autoSpaceDN w:val="0"/>
      <w:adjustRightInd w:val="0"/>
      <w:spacing w:after="360"/>
      <w:jc w:val="center"/>
    </w:pPr>
    <w:rPr>
      <w:rFonts w:ascii="Tahoma" w:eastAsia="Times New Roman" w:hAnsi="Tahoma" w:cs="Tahoma"/>
      <w:b/>
      <w:bCs/>
      <w:sz w:val="28"/>
      <w:szCs w:val="20"/>
      <w:lang w:val="en-US" w:eastAsia="en-US" w:bidi="ar-SA"/>
    </w:rPr>
  </w:style>
  <w:style w:type="paragraph" w:styleId="List">
    <w:name w:val="List"/>
    <w:basedOn w:val="Normal"/>
    <w:semiHidden/>
    <w:unhideWhenUsed/>
    <w:rsid w:val="00F43D98"/>
    <w:pPr>
      <w:widowControl/>
      <w:ind w:left="283" w:hanging="283"/>
    </w:pPr>
    <w:rPr>
      <w:rFonts w:ascii="Times New Roman" w:eastAsia="Times New Roman" w:hAnsi="Times New Roman" w:cs="Times New Roman"/>
      <w:color w:val="auto"/>
      <w:sz w:val="28"/>
      <w:lang w:val="en-GB" w:eastAsia="en-US" w:bidi="ar-SA"/>
    </w:rPr>
  </w:style>
  <w:style w:type="paragraph" w:styleId="ListBullet">
    <w:name w:val="List Bullet"/>
    <w:basedOn w:val="Normal"/>
    <w:semiHidden/>
    <w:unhideWhenUsed/>
    <w:rsid w:val="00F43D98"/>
    <w:pPr>
      <w:widowControl/>
      <w:numPr>
        <w:numId w:val="4"/>
      </w:numPr>
    </w:pPr>
    <w:rPr>
      <w:rFonts w:ascii="Times New Roman" w:eastAsia="Times New Roman" w:hAnsi="Times New Roman" w:cs="Times New Roman"/>
      <w:color w:val="auto"/>
      <w:szCs w:val="20"/>
      <w:lang w:val="en-US" w:eastAsia="en-US" w:bidi="ar-SA"/>
    </w:rPr>
  </w:style>
  <w:style w:type="paragraph" w:styleId="ListNumber">
    <w:name w:val="List Number"/>
    <w:basedOn w:val="Normal"/>
    <w:semiHidden/>
    <w:unhideWhenUsed/>
    <w:rsid w:val="00F43D98"/>
    <w:pPr>
      <w:widowControl/>
      <w:numPr>
        <w:numId w:val="5"/>
      </w:numPr>
    </w:pPr>
    <w:rPr>
      <w:rFonts w:ascii="Times New Roman" w:eastAsia="Times New Roman" w:hAnsi="Times New Roman" w:cs="Times New Roman"/>
      <w:color w:val="auto"/>
      <w:szCs w:val="20"/>
      <w:lang w:val="en-US" w:eastAsia="en-US" w:bidi="ar-SA"/>
    </w:rPr>
  </w:style>
  <w:style w:type="paragraph" w:styleId="List2">
    <w:name w:val="List 2"/>
    <w:basedOn w:val="Normal"/>
    <w:semiHidden/>
    <w:unhideWhenUsed/>
    <w:rsid w:val="00F43D98"/>
    <w:pPr>
      <w:widowControl/>
      <w:ind w:left="566" w:hanging="283"/>
    </w:pPr>
    <w:rPr>
      <w:rFonts w:ascii="Times New Roman" w:eastAsia="Times New Roman" w:hAnsi="Times New Roman" w:cs="Times New Roman"/>
      <w:color w:val="auto"/>
      <w:sz w:val="28"/>
      <w:lang w:val="en-GB" w:eastAsia="en-US" w:bidi="ar-SA"/>
    </w:rPr>
  </w:style>
  <w:style w:type="paragraph" w:styleId="List3">
    <w:name w:val="List 3"/>
    <w:basedOn w:val="Normal"/>
    <w:semiHidden/>
    <w:unhideWhenUsed/>
    <w:rsid w:val="00F43D98"/>
    <w:pPr>
      <w:widowControl/>
      <w:ind w:left="849" w:hanging="283"/>
    </w:pPr>
    <w:rPr>
      <w:rFonts w:ascii="Times New Roman" w:eastAsia="Times New Roman" w:hAnsi="Times New Roman" w:cs="Times New Roman"/>
      <w:color w:val="auto"/>
      <w:sz w:val="28"/>
      <w:lang w:val="en-GB" w:eastAsia="en-US" w:bidi="ar-SA"/>
    </w:rPr>
  </w:style>
  <w:style w:type="paragraph" w:styleId="List4">
    <w:name w:val="List 4"/>
    <w:basedOn w:val="Normal"/>
    <w:semiHidden/>
    <w:unhideWhenUsed/>
    <w:rsid w:val="00F43D98"/>
    <w:pPr>
      <w:widowControl/>
      <w:ind w:left="1132" w:hanging="283"/>
    </w:pPr>
    <w:rPr>
      <w:rFonts w:ascii="Times New Roman" w:eastAsia="Times New Roman" w:hAnsi="Times New Roman" w:cs="Times New Roman"/>
      <w:color w:val="auto"/>
      <w:sz w:val="28"/>
      <w:lang w:val="en-GB" w:eastAsia="en-US" w:bidi="ar-SA"/>
    </w:rPr>
  </w:style>
  <w:style w:type="paragraph" w:styleId="List5">
    <w:name w:val="List 5"/>
    <w:basedOn w:val="Normal"/>
    <w:semiHidden/>
    <w:unhideWhenUsed/>
    <w:rsid w:val="00F43D98"/>
    <w:pPr>
      <w:widowControl/>
      <w:ind w:left="1415" w:hanging="283"/>
    </w:pPr>
    <w:rPr>
      <w:rFonts w:ascii="Times New Roman" w:eastAsia="Times New Roman" w:hAnsi="Times New Roman" w:cs="Times New Roman"/>
      <w:color w:val="auto"/>
      <w:sz w:val="28"/>
      <w:lang w:val="en-GB" w:eastAsia="en-US" w:bidi="ar-SA"/>
    </w:rPr>
  </w:style>
  <w:style w:type="paragraph" w:styleId="ListBullet4">
    <w:name w:val="List Bullet 4"/>
    <w:basedOn w:val="Normal"/>
    <w:semiHidden/>
    <w:unhideWhenUsed/>
    <w:rsid w:val="00F43D98"/>
    <w:pPr>
      <w:widowControl/>
      <w:numPr>
        <w:numId w:val="6"/>
      </w:numPr>
    </w:pPr>
    <w:rPr>
      <w:rFonts w:ascii="Times New Roman" w:eastAsia="Times New Roman" w:hAnsi="Times New Roman" w:cs="Times New Roman"/>
      <w:color w:val="auto"/>
      <w:sz w:val="28"/>
      <w:lang w:val="en-GB" w:eastAsia="en-US" w:bidi="ar-SA"/>
    </w:rPr>
  </w:style>
  <w:style w:type="paragraph" w:styleId="Title">
    <w:name w:val="Title"/>
    <w:basedOn w:val="Normal"/>
    <w:link w:val="TitleChar"/>
    <w:qFormat/>
    <w:rsid w:val="00F43D98"/>
    <w:pPr>
      <w:widowControl/>
      <w:jc w:val="center"/>
    </w:pPr>
    <w:rPr>
      <w:rFonts w:ascii="Times New Roman" w:eastAsia="Times New Roman" w:hAnsi="Times New Roman" w:cs="Times New Roman"/>
      <w:b/>
      <w:color w:val="auto"/>
      <w:sz w:val="28"/>
      <w:szCs w:val="20"/>
      <w:lang w:bidi="ar-SA"/>
    </w:rPr>
  </w:style>
  <w:style w:type="character" w:customStyle="1" w:styleId="TitleChar">
    <w:name w:val="Title Char"/>
    <w:basedOn w:val="DefaultParagraphFont"/>
    <w:link w:val="Title"/>
    <w:rsid w:val="00F43D98"/>
    <w:rPr>
      <w:rFonts w:ascii="Times New Roman" w:eastAsia="Times New Roman" w:hAnsi="Times New Roman" w:cs="Times New Roman"/>
      <w:b/>
      <w:sz w:val="28"/>
      <w:szCs w:val="20"/>
      <w:lang w:val="bg-BG" w:eastAsia="bg-BG"/>
    </w:rPr>
  </w:style>
  <w:style w:type="paragraph" w:styleId="BodyTextIndent">
    <w:name w:val="Body Text Indent"/>
    <w:basedOn w:val="Normal"/>
    <w:link w:val="BodyTextIndentChar"/>
    <w:semiHidden/>
    <w:unhideWhenUsed/>
    <w:rsid w:val="00F43D98"/>
    <w:pPr>
      <w:widowControl/>
      <w:tabs>
        <w:tab w:val="left" w:pos="0"/>
      </w:tabs>
      <w:jc w:val="center"/>
    </w:pPr>
    <w:rPr>
      <w:rFonts w:ascii="Times New Roman" w:eastAsia="Times New Roman" w:hAnsi="Times New Roman" w:cs="Times New Roman"/>
      <w:color w:val="auto"/>
      <w:sz w:val="28"/>
      <w:szCs w:val="20"/>
      <w:lang w:bidi="ar-SA"/>
    </w:rPr>
  </w:style>
  <w:style w:type="character" w:customStyle="1" w:styleId="BodyTextIndentChar">
    <w:name w:val="Body Text Indent Char"/>
    <w:basedOn w:val="DefaultParagraphFont"/>
    <w:link w:val="BodyTextIndent"/>
    <w:semiHidden/>
    <w:rsid w:val="00F43D98"/>
    <w:rPr>
      <w:rFonts w:ascii="Times New Roman" w:eastAsia="Times New Roman" w:hAnsi="Times New Roman" w:cs="Times New Roman"/>
      <w:sz w:val="28"/>
      <w:szCs w:val="20"/>
      <w:lang w:val="bg-BG" w:eastAsia="bg-BG"/>
    </w:rPr>
  </w:style>
  <w:style w:type="paragraph" w:styleId="ListContinue2">
    <w:name w:val="List Continue 2"/>
    <w:basedOn w:val="Normal"/>
    <w:semiHidden/>
    <w:unhideWhenUsed/>
    <w:rsid w:val="00F43D98"/>
    <w:pPr>
      <w:widowControl/>
      <w:spacing w:after="120"/>
      <w:ind w:left="566"/>
    </w:pPr>
    <w:rPr>
      <w:rFonts w:ascii="Times New Roman" w:eastAsia="Times New Roman" w:hAnsi="Times New Roman" w:cs="Times New Roman"/>
      <w:color w:val="auto"/>
      <w:sz w:val="28"/>
      <w:lang w:val="en-GB" w:eastAsia="en-US" w:bidi="ar-SA"/>
    </w:rPr>
  </w:style>
  <w:style w:type="paragraph" w:styleId="ListContinue5">
    <w:name w:val="List Continue 5"/>
    <w:basedOn w:val="Normal"/>
    <w:semiHidden/>
    <w:unhideWhenUsed/>
    <w:rsid w:val="00F43D98"/>
    <w:pPr>
      <w:widowControl/>
      <w:spacing w:after="120"/>
      <w:ind w:left="1415"/>
    </w:pPr>
    <w:rPr>
      <w:rFonts w:ascii="Times New Roman" w:eastAsia="Times New Roman" w:hAnsi="Times New Roman" w:cs="Times New Roman"/>
      <w:color w:val="auto"/>
      <w:sz w:val="28"/>
      <w:lang w:val="en-GB" w:eastAsia="en-US" w:bidi="ar-SA"/>
    </w:rPr>
  </w:style>
  <w:style w:type="paragraph" w:styleId="Subtitle">
    <w:name w:val="Subtitle"/>
    <w:basedOn w:val="Normal"/>
    <w:link w:val="SubtitleChar"/>
    <w:qFormat/>
    <w:rsid w:val="00F43D98"/>
    <w:pPr>
      <w:widowControl/>
      <w:spacing w:after="240" w:line="360" w:lineRule="auto"/>
    </w:pPr>
    <w:rPr>
      <w:rFonts w:ascii="Times New Roman" w:eastAsia="Times New Roman" w:hAnsi="Times New Roman" w:cs="Times New Roman"/>
      <w:b/>
      <w:color w:val="auto"/>
      <w:szCs w:val="20"/>
      <w:lang w:bidi="ar-SA"/>
    </w:rPr>
  </w:style>
  <w:style w:type="character" w:customStyle="1" w:styleId="SubtitleChar">
    <w:name w:val="Subtitle Char"/>
    <w:basedOn w:val="DefaultParagraphFont"/>
    <w:link w:val="Subtitle"/>
    <w:rsid w:val="00F43D98"/>
    <w:rPr>
      <w:rFonts w:ascii="Times New Roman" w:eastAsia="Times New Roman" w:hAnsi="Times New Roman" w:cs="Times New Roman"/>
      <w:b/>
      <w:sz w:val="24"/>
      <w:szCs w:val="20"/>
      <w:lang w:val="bg-BG" w:eastAsia="bg-BG"/>
    </w:rPr>
  </w:style>
  <w:style w:type="paragraph" w:styleId="BodyTextFirstIndent">
    <w:name w:val="Body Text First Indent"/>
    <w:basedOn w:val="BodyText"/>
    <w:link w:val="BodyTextFirstIndentChar"/>
    <w:semiHidden/>
    <w:unhideWhenUsed/>
    <w:rsid w:val="00F43D98"/>
    <w:pPr>
      <w:spacing w:after="120"/>
      <w:ind w:firstLine="210"/>
      <w:jc w:val="left"/>
    </w:pPr>
    <w:rPr>
      <w:sz w:val="28"/>
      <w:szCs w:val="24"/>
      <w:lang w:val="en-GB"/>
    </w:rPr>
  </w:style>
  <w:style w:type="character" w:customStyle="1" w:styleId="BodyTextFirstIndentChar">
    <w:name w:val="Body Text First Indent Char"/>
    <w:basedOn w:val="BodyTextChar"/>
    <w:link w:val="BodyTextFirstIndent"/>
    <w:semiHidden/>
    <w:rsid w:val="00F43D98"/>
    <w:rPr>
      <w:rFonts w:ascii="Times New Roman" w:eastAsia="Times New Roman" w:hAnsi="Times New Roman" w:cs="Times New Roman"/>
      <w:sz w:val="28"/>
      <w:szCs w:val="24"/>
      <w:lang w:val="bg-BG" w:eastAsia="bg-BG"/>
    </w:rPr>
  </w:style>
  <w:style w:type="paragraph" w:styleId="BodyTextFirstIndent2">
    <w:name w:val="Body Text First Indent 2"/>
    <w:basedOn w:val="BodyTextIndent"/>
    <w:link w:val="BodyTextFirstIndent2Char"/>
    <w:semiHidden/>
    <w:unhideWhenUsed/>
    <w:rsid w:val="00F43D98"/>
    <w:pPr>
      <w:tabs>
        <w:tab w:val="clear" w:pos="0"/>
      </w:tabs>
      <w:spacing w:after="120"/>
      <w:ind w:left="283" w:firstLine="210"/>
      <w:jc w:val="left"/>
    </w:pPr>
    <w:rPr>
      <w:szCs w:val="24"/>
      <w:lang w:val="en-GB"/>
    </w:rPr>
  </w:style>
  <w:style w:type="character" w:customStyle="1" w:styleId="BodyTextFirstIndent2Char">
    <w:name w:val="Body Text First Indent 2 Char"/>
    <w:basedOn w:val="BodyTextIndentChar"/>
    <w:link w:val="BodyTextFirstIndent2"/>
    <w:semiHidden/>
    <w:rsid w:val="00F43D98"/>
    <w:rPr>
      <w:rFonts w:ascii="Times New Roman" w:eastAsia="Times New Roman" w:hAnsi="Times New Roman" w:cs="Times New Roman"/>
      <w:sz w:val="28"/>
      <w:szCs w:val="24"/>
      <w:lang w:val="bg-BG" w:eastAsia="bg-BG"/>
    </w:rPr>
  </w:style>
  <w:style w:type="paragraph" w:styleId="BodyText2">
    <w:name w:val="Body Text 2"/>
    <w:basedOn w:val="Normal"/>
    <w:link w:val="BodyText2Char"/>
    <w:semiHidden/>
    <w:unhideWhenUsed/>
    <w:rsid w:val="00F43D98"/>
    <w:pPr>
      <w:widowControl/>
      <w:jc w:val="both"/>
    </w:pPr>
    <w:rPr>
      <w:rFonts w:ascii="Times New Roman" w:eastAsia="Times New Roman" w:hAnsi="Times New Roman" w:cs="Times New Roman"/>
      <w:b/>
      <w:color w:val="auto"/>
      <w:szCs w:val="20"/>
      <w:lang w:bidi="ar-SA"/>
    </w:rPr>
  </w:style>
  <w:style w:type="character" w:customStyle="1" w:styleId="BodyText2Char">
    <w:name w:val="Body Text 2 Char"/>
    <w:basedOn w:val="DefaultParagraphFont"/>
    <w:link w:val="BodyText2"/>
    <w:semiHidden/>
    <w:rsid w:val="00F43D98"/>
    <w:rPr>
      <w:rFonts w:ascii="Times New Roman" w:eastAsia="Times New Roman" w:hAnsi="Times New Roman" w:cs="Times New Roman"/>
      <w:b/>
      <w:sz w:val="24"/>
      <w:szCs w:val="20"/>
      <w:lang w:val="bg-BG" w:eastAsia="bg-BG"/>
    </w:rPr>
  </w:style>
  <w:style w:type="paragraph" w:styleId="BodyText3">
    <w:name w:val="Body Text 3"/>
    <w:basedOn w:val="Normal"/>
    <w:link w:val="BodyText3Char"/>
    <w:semiHidden/>
    <w:unhideWhenUsed/>
    <w:rsid w:val="00F43D98"/>
    <w:pPr>
      <w:widowControl/>
      <w:spacing w:line="360" w:lineRule="auto"/>
      <w:jc w:val="both"/>
    </w:pPr>
    <w:rPr>
      <w:rFonts w:ascii="Times New Roman" w:eastAsia="Times New Roman" w:hAnsi="Times New Roman" w:cs="Times New Roman"/>
      <w:szCs w:val="20"/>
      <w:lang w:bidi="ar-SA"/>
    </w:rPr>
  </w:style>
  <w:style w:type="character" w:customStyle="1" w:styleId="BodyText3Char">
    <w:name w:val="Body Text 3 Char"/>
    <w:basedOn w:val="DefaultParagraphFont"/>
    <w:link w:val="BodyText3"/>
    <w:semiHidden/>
    <w:rsid w:val="00F43D98"/>
    <w:rPr>
      <w:rFonts w:ascii="Times New Roman" w:eastAsia="Times New Roman" w:hAnsi="Times New Roman" w:cs="Times New Roman"/>
      <w:color w:val="000000"/>
      <w:sz w:val="24"/>
      <w:szCs w:val="20"/>
      <w:lang w:val="bg-BG" w:eastAsia="bg-BG"/>
    </w:rPr>
  </w:style>
  <w:style w:type="paragraph" w:styleId="BodyTextIndent2">
    <w:name w:val="Body Text Indent 2"/>
    <w:basedOn w:val="Normal"/>
    <w:link w:val="BodyTextIndent2Char"/>
    <w:unhideWhenUsed/>
    <w:rsid w:val="00F43D98"/>
    <w:pPr>
      <w:widowControl/>
      <w:spacing w:line="360" w:lineRule="auto"/>
      <w:ind w:firstLine="720"/>
      <w:jc w:val="both"/>
    </w:pPr>
    <w:rPr>
      <w:rFonts w:ascii="Times New Roman" w:eastAsia="Times New Roman" w:hAnsi="Times New Roman" w:cs="Times New Roman"/>
      <w:b/>
      <w:color w:val="auto"/>
      <w:szCs w:val="20"/>
      <w:lang w:bidi="ar-SA"/>
    </w:rPr>
  </w:style>
  <w:style w:type="character" w:customStyle="1" w:styleId="BodyTextIndent2Char">
    <w:name w:val="Body Text Indent 2 Char"/>
    <w:basedOn w:val="DefaultParagraphFont"/>
    <w:link w:val="BodyTextIndent2"/>
    <w:rsid w:val="00F43D98"/>
    <w:rPr>
      <w:rFonts w:ascii="Times New Roman" w:eastAsia="Times New Roman" w:hAnsi="Times New Roman" w:cs="Times New Roman"/>
      <w:b/>
      <w:sz w:val="24"/>
      <w:szCs w:val="20"/>
      <w:lang w:val="bg-BG" w:eastAsia="bg-BG"/>
    </w:rPr>
  </w:style>
  <w:style w:type="paragraph" w:styleId="BodyTextIndent3">
    <w:name w:val="Body Text Indent 3"/>
    <w:basedOn w:val="Normal"/>
    <w:link w:val="BodyTextIndent3Char"/>
    <w:semiHidden/>
    <w:unhideWhenUsed/>
    <w:rsid w:val="00F43D98"/>
    <w:pPr>
      <w:widowControl/>
      <w:spacing w:line="360" w:lineRule="auto"/>
      <w:ind w:firstLine="720"/>
      <w:jc w:val="both"/>
    </w:pPr>
    <w:rPr>
      <w:rFonts w:ascii="Times New Roman" w:eastAsia="Times New Roman" w:hAnsi="Times New Roman" w:cs="Times New Roman"/>
      <w:color w:val="auto"/>
      <w:szCs w:val="20"/>
      <w:lang w:bidi="ar-SA"/>
    </w:rPr>
  </w:style>
  <w:style w:type="character" w:customStyle="1" w:styleId="BodyTextIndent3Char">
    <w:name w:val="Body Text Indent 3 Char"/>
    <w:basedOn w:val="DefaultParagraphFont"/>
    <w:link w:val="BodyTextIndent3"/>
    <w:semiHidden/>
    <w:rsid w:val="00F43D98"/>
    <w:rPr>
      <w:rFonts w:ascii="Times New Roman" w:eastAsia="Times New Roman" w:hAnsi="Times New Roman" w:cs="Times New Roman"/>
      <w:sz w:val="24"/>
      <w:szCs w:val="20"/>
      <w:lang w:val="bg-BG" w:eastAsia="bg-BG"/>
    </w:rPr>
  </w:style>
  <w:style w:type="paragraph" w:styleId="BlockText">
    <w:name w:val="Block Text"/>
    <w:basedOn w:val="Normal"/>
    <w:semiHidden/>
    <w:unhideWhenUsed/>
    <w:rsid w:val="00F43D98"/>
    <w:pPr>
      <w:widowControl/>
      <w:shd w:val="clear" w:color="auto" w:fill="FFFFFF"/>
      <w:spacing w:before="1642" w:line="206" w:lineRule="exact"/>
      <w:ind w:left="53" w:right="326"/>
      <w:jc w:val="both"/>
    </w:pPr>
    <w:rPr>
      <w:rFonts w:ascii="Times New Roman" w:eastAsia="Times New Roman" w:hAnsi="Times New Roman" w:cs="Times New Roman"/>
      <w:i/>
      <w:iCs/>
      <w:spacing w:val="-1"/>
      <w:lang w:val="en-US" w:eastAsia="en-US" w:bidi="ar-SA"/>
    </w:rPr>
  </w:style>
  <w:style w:type="character" w:customStyle="1" w:styleId="DocumentMapChar">
    <w:name w:val="Document Map Char"/>
    <w:aliases w:val="Char1 Char"/>
    <w:link w:val="DocumentMap"/>
    <w:semiHidden/>
    <w:locked/>
    <w:rsid w:val="00F43D98"/>
    <w:rPr>
      <w:rFonts w:ascii="Tahoma" w:eastAsia="Times New Roman" w:hAnsi="Tahoma" w:cs="Tahoma"/>
      <w:sz w:val="16"/>
      <w:szCs w:val="16"/>
    </w:rPr>
  </w:style>
  <w:style w:type="paragraph" w:styleId="DocumentMap">
    <w:name w:val="Document Map"/>
    <w:aliases w:val="Char1"/>
    <w:basedOn w:val="Normal"/>
    <w:link w:val="DocumentMapChar"/>
    <w:semiHidden/>
    <w:unhideWhenUsed/>
    <w:rsid w:val="00F43D98"/>
    <w:pPr>
      <w:widowControl/>
    </w:pPr>
    <w:rPr>
      <w:rFonts w:ascii="Tahoma" w:eastAsia="Times New Roman" w:hAnsi="Tahoma" w:cs="Tahoma"/>
      <w:color w:val="auto"/>
      <w:sz w:val="16"/>
      <w:szCs w:val="16"/>
      <w:lang w:val="en-GB" w:eastAsia="en-US" w:bidi="ar-SA"/>
    </w:rPr>
  </w:style>
  <w:style w:type="character" w:customStyle="1" w:styleId="DocumentMapChar1">
    <w:name w:val="Document Map Char1"/>
    <w:aliases w:val="Char1 Char1"/>
    <w:basedOn w:val="DefaultParagraphFont"/>
    <w:semiHidden/>
    <w:rsid w:val="00F43D98"/>
    <w:rPr>
      <w:rFonts w:ascii="Segoe UI" w:eastAsia="Arial Unicode MS" w:hAnsi="Segoe UI" w:cs="Segoe UI"/>
      <w:color w:val="000000"/>
      <w:sz w:val="16"/>
      <w:szCs w:val="16"/>
      <w:lang w:val="bg-BG" w:eastAsia="bg-BG" w:bidi="bg-BG"/>
    </w:rPr>
  </w:style>
  <w:style w:type="paragraph" w:styleId="PlainText">
    <w:name w:val="Plain Text"/>
    <w:basedOn w:val="Normal"/>
    <w:link w:val="PlainTextChar"/>
    <w:unhideWhenUsed/>
    <w:rsid w:val="00F43D98"/>
    <w:pPr>
      <w:widowControl/>
    </w:pPr>
    <w:rPr>
      <w:rFonts w:ascii="Courier New" w:eastAsia="Times New Roman" w:hAnsi="Courier New" w:cs="Times New Roman"/>
      <w:color w:val="auto"/>
      <w:sz w:val="20"/>
      <w:szCs w:val="20"/>
      <w:lang w:bidi="ar-SA"/>
    </w:rPr>
  </w:style>
  <w:style w:type="character" w:customStyle="1" w:styleId="PlainTextChar">
    <w:name w:val="Plain Text Char"/>
    <w:basedOn w:val="DefaultParagraphFont"/>
    <w:link w:val="PlainText"/>
    <w:rsid w:val="00F43D98"/>
    <w:rPr>
      <w:rFonts w:ascii="Courier New" w:eastAsia="Times New Roman" w:hAnsi="Courier New" w:cs="Times New Roman"/>
      <w:sz w:val="20"/>
      <w:szCs w:val="20"/>
      <w:lang w:val="bg-BG" w:eastAsia="bg-BG"/>
    </w:rPr>
  </w:style>
  <w:style w:type="character" w:customStyle="1" w:styleId="NoSpacingChar">
    <w:name w:val="No Spacing Char"/>
    <w:link w:val="NoSpacing"/>
    <w:locked/>
    <w:rsid w:val="00F43D98"/>
    <w:rPr>
      <w:rFonts w:ascii="Courier New" w:hAnsi="Courier New" w:cs="Courier New"/>
    </w:rPr>
  </w:style>
  <w:style w:type="paragraph" w:styleId="NoSpacing">
    <w:name w:val="No Spacing"/>
    <w:link w:val="NoSpacingChar"/>
    <w:qFormat/>
    <w:rsid w:val="00F43D98"/>
    <w:pPr>
      <w:spacing w:after="0" w:line="240" w:lineRule="auto"/>
    </w:pPr>
    <w:rPr>
      <w:rFonts w:ascii="Courier New" w:hAnsi="Courier New" w:cs="Courier New"/>
    </w:rPr>
  </w:style>
  <w:style w:type="paragraph" w:styleId="Revision">
    <w:name w:val="Revision"/>
    <w:semiHidden/>
    <w:rsid w:val="00F43D98"/>
    <w:pPr>
      <w:spacing w:after="0" w:line="240" w:lineRule="auto"/>
    </w:pPr>
    <w:rPr>
      <w:rFonts w:ascii="Times New Roman" w:eastAsia="Times New Roman" w:hAnsi="Times New Roman" w:cs="Times New Roman"/>
      <w:sz w:val="24"/>
      <w:szCs w:val="20"/>
      <w:lang w:val="en-US"/>
    </w:rPr>
  </w:style>
  <w:style w:type="paragraph" w:customStyle="1" w:styleId="Char">
    <w:name w:val="Char"/>
    <w:basedOn w:val="Normal"/>
    <w:rsid w:val="00F43D98"/>
    <w:pPr>
      <w:widowControl/>
      <w:tabs>
        <w:tab w:val="left" w:pos="709"/>
      </w:tabs>
    </w:pPr>
    <w:rPr>
      <w:rFonts w:ascii="Tahoma" w:eastAsia="Times New Roman" w:hAnsi="Tahoma" w:cs="Times New Roman"/>
      <w:color w:val="auto"/>
      <w:lang w:val="pl-PL" w:eastAsia="pl-PL" w:bidi="ar-SA"/>
    </w:rPr>
  </w:style>
  <w:style w:type="paragraph" w:customStyle="1" w:styleId="Default">
    <w:name w:val="Default"/>
    <w:rsid w:val="00F43D9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harCharCharChar">
    <w:name w:val="Знак Char Char Знак Char Char Знак"/>
    <w:basedOn w:val="Normal"/>
    <w:rsid w:val="00F43D98"/>
    <w:pPr>
      <w:widowControl/>
      <w:spacing w:after="160" w:line="240" w:lineRule="exact"/>
    </w:pPr>
    <w:rPr>
      <w:rFonts w:ascii="Tahoma" w:eastAsia="Times New Roman" w:hAnsi="Tahoma" w:cs="Times New Roman"/>
      <w:color w:val="auto"/>
      <w:sz w:val="20"/>
      <w:szCs w:val="20"/>
      <w:lang w:val="en-US" w:eastAsia="en-US" w:bidi="ar-SA"/>
    </w:rPr>
  </w:style>
  <w:style w:type="paragraph" w:customStyle="1" w:styleId="firstline">
    <w:name w:val="firstline"/>
    <w:basedOn w:val="Normal"/>
    <w:rsid w:val="00F43D98"/>
    <w:pPr>
      <w:widowControl/>
      <w:spacing w:line="240" w:lineRule="atLeast"/>
      <w:ind w:firstLine="640"/>
      <w:jc w:val="both"/>
    </w:pPr>
    <w:rPr>
      <w:rFonts w:ascii="Times New Roman" w:eastAsia="Times New Roman" w:hAnsi="Times New Roman" w:cs="Times New Roman"/>
      <w:lang w:bidi="ar-SA"/>
    </w:rPr>
  </w:style>
  <w:style w:type="paragraph" w:customStyle="1" w:styleId="11">
    <w:name w:val="1"/>
    <w:basedOn w:val="Normal"/>
    <w:rsid w:val="00F43D98"/>
    <w:pPr>
      <w:widowControl/>
      <w:tabs>
        <w:tab w:val="left" w:pos="709"/>
      </w:tabs>
      <w:spacing w:before="120" w:after="120"/>
      <w:ind w:left="360"/>
      <w:jc w:val="center"/>
    </w:pPr>
    <w:rPr>
      <w:rFonts w:ascii="Tahoma" w:eastAsia="Times New Roman" w:hAnsi="Tahoma" w:cs="Times New Roman"/>
      <w:b/>
      <w:bCs/>
      <w:color w:val="auto"/>
      <w:szCs w:val="28"/>
      <w:lang w:val="pl-PL" w:eastAsia="pl-PL" w:bidi="ar-SA"/>
    </w:rPr>
  </w:style>
  <w:style w:type="paragraph" w:customStyle="1" w:styleId="Style16">
    <w:name w:val="Style16"/>
    <w:basedOn w:val="Normal"/>
    <w:rsid w:val="00F43D98"/>
    <w:pPr>
      <w:widowControl/>
      <w:spacing w:before="120" w:after="120" w:line="280" w:lineRule="atLeast"/>
      <w:jc w:val="center"/>
    </w:pPr>
    <w:rPr>
      <w:rFonts w:ascii="Times New Roman" w:eastAsia="Times New Roman" w:hAnsi="Times New Roman" w:cs="Times New Roman"/>
      <w:b/>
      <w:bCs/>
      <w:color w:val="auto"/>
      <w:sz w:val="28"/>
      <w:szCs w:val="28"/>
      <w:lang w:eastAsia="en-US" w:bidi="ar-SA"/>
    </w:rPr>
  </w:style>
  <w:style w:type="paragraph" w:customStyle="1" w:styleId="Style18">
    <w:name w:val="Style18"/>
    <w:basedOn w:val="Normal"/>
    <w:rsid w:val="00F43D98"/>
    <w:pPr>
      <w:widowControl/>
      <w:spacing w:before="120" w:after="120" w:line="280" w:lineRule="atLeast"/>
      <w:ind w:left="360"/>
      <w:jc w:val="center"/>
    </w:pPr>
    <w:rPr>
      <w:rFonts w:ascii="Times New Roman" w:eastAsia="Times New Roman" w:hAnsi="Times New Roman" w:cs="Times New Roman"/>
      <w:bCs/>
      <w:color w:val="auto"/>
      <w:sz w:val="28"/>
      <w:szCs w:val="32"/>
      <w:lang w:eastAsia="en-US" w:bidi="ar-SA"/>
    </w:rPr>
  </w:style>
  <w:style w:type="paragraph" w:customStyle="1" w:styleId="FR2">
    <w:name w:val="FR2"/>
    <w:rsid w:val="00F43D98"/>
    <w:pPr>
      <w:widowControl w:val="0"/>
      <w:snapToGrid w:val="0"/>
      <w:spacing w:after="0" w:line="240" w:lineRule="auto"/>
      <w:jc w:val="right"/>
    </w:pPr>
    <w:rPr>
      <w:rFonts w:ascii="Arial" w:eastAsia="Times New Roman" w:hAnsi="Arial" w:cs="Times New Roman"/>
      <w:sz w:val="24"/>
      <w:szCs w:val="20"/>
      <w:lang w:val="bg-BG"/>
    </w:rPr>
  </w:style>
  <w:style w:type="paragraph" w:customStyle="1" w:styleId="CharCharCharChar0">
    <w:name w:val="Char Char Char Char"/>
    <w:basedOn w:val="Normal"/>
    <w:rsid w:val="00F43D98"/>
    <w:pPr>
      <w:widowControl/>
      <w:tabs>
        <w:tab w:val="left" w:pos="709"/>
      </w:tabs>
    </w:pPr>
    <w:rPr>
      <w:rFonts w:ascii="Tahoma" w:eastAsia="Times New Roman" w:hAnsi="Tahoma" w:cs="Times New Roman"/>
      <w:color w:val="auto"/>
      <w:lang w:val="pl-PL" w:eastAsia="pl-PL" w:bidi="ar-SA"/>
    </w:rPr>
  </w:style>
  <w:style w:type="paragraph" w:customStyle="1" w:styleId="CharCharCharCharCharCharChar1CharCharCharCharCharCharCharChar1Char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Char"/>
    <w:basedOn w:val="Normal"/>
    <w:rsid w:val="00F43D98"/>
    <w:pPr>
      <w:widowControl/>
      <w:tabs>
        <w:tab w:val="left" w:pos="709"/>
      </w:tabs>
    </w:pPr>
    <w:rPr>
      <w:rFonts w:ascii="Tahoma" w:eastAsia="Times New Roman" w:hAnsi="Tahoma" w:cs="Times New Roman"/>
      <w:color w:val="auto"/>
      <w:lang w:val="pl-PL" w:eastAsia="pl-PL" w:bidi="ar-SA"/>
    </w:rPr>
  </w:style>
  <w:style w:type="paragraph" w:customStyle="1" w:styleId="BodyText21">
    <w:name w:val="Body Text 21"/>
    <w:basedOn w:val="Normal"/>
    <w:rsid w:val="00F43D98"/>
    <w:pPr>
      <w:overflowPunct w:val="0"/>
      <w:autoSpaceDE w:val="0"/>
      <w:autoSpaceDN w:val="0"/>
      <w:adjustRightInd w:val="0"/>
      <w:jc w:val="center"/>
    </w:pPr>
    <w:rPr>
      <w:rFonts w:ascii="Arial" w:eastAsia="Times New Roman" w:hAnsi="Arial" w:cs="Times New Roman"/>
      <w:b/>
      <w:color w:val="auto"/>
      <w:szCs w:val="20"/>
      <w:lang w:val="en-US" w:eastAsia="en-US" w:bidi="ar-SA"/>
    </w:rPr>
  </w:style>
  <w:style w:type="paragraph" w:customStyle="1" w:styleId="Annexetitle">
    <w:name w:val="Annexe_title"/>
    <w:basedOn w:val="Heading1"/>
    <w:next w:val="Normal"/>
    <w:rsid w:val="00F43D98"/>
    <w:pPr>
      <w:keepNext w:val="0"/>
      <w:pageBreakBefore/>
      <w:tabs>
        <w:tab w:val="left" w:pos="1701"/>
        <w:tab w:val="left" w:pos="2552"/>
      </w:tabs>
      <w:suppressAutoHyphens/>
      <w:spacing w:after="240"/>
      <w:jc w:val="center"/>
    </w:pPr>
    <w:rPr>
      <w:rFonts w:ascii="Times New Roman" w:hAnsi="Times New Roman"/>
      <w:bCs w:val="0"/>
      <w:caps/>
      <w:smallCaps/>
      <w:kern w:val="2"/>
      <w:sz w:val="28"/>
      <w:szCs w:val="28"/>
      <w:lang w:val="en-GB" w:eastAsia="ar-SA"/>
    </w:rPr>
  </w:style>
  <w:style w:type="paragraph" w:customStyle="1" w:styleId="normaltableau">
    <w:name w:val="normal_tableau"/>
    <w:basedOn w:val="Normal"/>
    <w:rsid w:val="00F43D98"/>
    <w:pPr>
      <w:widowControl/>
      <w:suppressAutoHyphens/>
      <w:spacing w:before="120" w:after="120"/>
      <w:jc w:val="both"/>
    </w:pPr>
    <w:rPr>
      <w:rFonts w:ascii="Optima" w:eastAsia="Times New Roman" w:hAnsi="Optima" w:cs="Times New Roman"/>
      <w:color w:val="auto"/>
      <w:sz w:val="22"/>
      <w:szCs w:val="20"/>
      <w:lang w:val="en-GB" w:eastAsia="ar-SA" w:bidi="ar-SA"/>
    </w:rPr>
  </w:style>
  <w:style w:type="paragraph" w:customStyle="1" w:styleId="Style">
    <w:name w:val="Style"/>
    <w:rsid w:val="00F43D98"/>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Spreadsheet">
    <w:name w:val="Spreadsheet"/>
    <w:basedOn w:val="Normal"/>
    <w:rsid w:val="00F43D98"/>
    <w:pPr>
      <w:widowControl/>
      <w:tabs>
        <w:tab w:val="left" w:pos="533"/>
        <w:tab w:val="left" w:pos="720"/>
        <w:tab w:val="left" w:pos="1066"/>
        <w:tab w:val="left" w:pos="1584"/>
        <w:tab w:val="left" w:pos="2131"/>
        <w:tab w:val="left" w:pos="2664"/>
        <w:tab w:val="left" w:pos="3197"/>
        <w:tab w:val="left" w:pos="3730"/>
        <w:tab w:val="left" w:pos="3888"/>
        <w:tab w:val="left" w:pos="4262"/>
        <w:tab w:val="left" w:pos="4795"/>
        <w:tab w:val="left" w:pos="5328"/>
        <w:tab w:val="left" w:pos="6192"/>
        <w:tab w:val="left" w:pos="8496"/>
        <w:tab w:val="right" w:pos="9000"/>
        <w:tab w:val="left" w:pos="10800"/>
        <w:tab w:val="left" w:pos="13104"/>
        <w:tab w:val="left" w:pos="15408"/>
        <w:tab w:val="left" w:pos="17712"/>
        <w:tab w:val="left" w:pos="20016"/>
        <w:tab w:val="left" w:pos="22320"/>
        <w:tab w:val="left" w:pos="24624"/>
        <w:tab w:val="left" w:pos="26928"/>
        <w:tab w:val="left" w:pos="29232"/>
        <w:tab w:val="left" w:pos="31536"/>
      </w:tabs>
      <w:suppressAutoHyphens/>
      <w:autoSpaceDE w:val="0"/>
      <w:autoSpaceDN w:val="0"/>
      <w:adjustRightInd w:val="0"/>
      <w:spacing w:after="400" w:line="240" w:lineRule="atLeast"/>
      <w:ind w:right="140"/>
    </w:pPr>
    <w:rPr>
      <w:rFonts w:ascii="Verdana" w:eastAsia="Times New Roman" w:hAnsi="Verdana" w:cs="Times New Roman"/>
      <w:color w:val="auto"/>
      <w:sz w:val="22"/>
      <w:lang w:val="en-US" w:bidi="ar-SA"/>
    </w:rPr>
  </w:style>
  <w:style w:type="paragraph" w:customStyle="1" w:styleId="tabletxt">
    <w:name w:val="table_txt"/>
    <w:basedOn w:val="Normal"/>
    <w:rsid w:val="00F43D98"/>
    <w:pPr>
      <w:widowControl/>
      <w:suppressAutoHyphens/>
      <w:autoSpaceDE w:val="0"/>
      <w:autoSpaceDN w:val="0"/>
      <w:adjustRightInd w:val="0"/>
      <w:spacing w:after="120"/>
      <w:ind w:right="140"/>
    </w:pPr>
    <w:rPr>
      <w:rFonts w:ascii="Verdana" w:eastAsia="Times New Roman" w:hAnsi="Verdana" w:cs="Times New Roman"/>
      <w:color w:val="auto"/>
      <w:sz w:val="22"/>
      <w:lang w:val="en-US" w:bidi="ar-SA"/>
    </w:rPr>
  </w:style>
  <w:style w:type="paragraph" w:customStyle="1" w:styleId="CharCharCharCharCharCharChar1CharCharCharCharCharCharCharChar1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w:basedOn w:val="Normal"/>
    <w:rsid w:val="00F43D98"/>
    <w:pPr>
      <w:widowControl/>
      <w:tabs>
        <w:tab w:val="left" w:pos="709"/>
      </w:tabs>
    </w:pPr>
    <w:rPr>
      <w:rFonts w:ascii="Tahoma" w:eastAsia="Times New Roman" w:hAnsi="Tahoma" w:cs="Times New Roman"/>
      <w:color w:val="auto"/>
      <w:lang w:val="pl-PL" w:eastAsia="pl-PL" w:bidi="ar-SA"/>
    </w:rPr>
  </w:style>
  <w:style w:type="paragraph" w:customStyle="1" w:styleId="CharChar1CharCharCharCharCharCharCharCharCharCharCharCharCharCharCharChar">
    <w:name w:val="Char Char1 Char Char Char Char Char Char Char Char Char Char Char Char Char Char Char Char"/>
    <w:basedOn w:val="Normal"/>
    <w:rsid w:val="00F43D98"/>
    <w:pPr>
      <w:widowControl/>
      <w:tabs>
        <w:tab w:val="left" w:pos="709"/>
      </w:tabs>
      <w:spacing w:before="120" w:after="120"/>
      <w:ind w:left="360"/>
      <w:jc w:val="center"/>
    </w:pPr>
    <w:rPr>
      <w:rFonts w:ascii="Tahoma" w:eastAsia="Times New Roman" w:hAnsi="Tahoma" w:cs="Times New Roman"/>
      <w:b/>
      <w:bCs/>
      <w:color w:val="auto"/>
      <w:szCs w:val="28"/>
      <w:lang w:val="pl-PL" w:eastAsia="pl-PL" w:bidi="ar-SA"/>
    </w:rPr>
  </w:style>
  <w:style w:type="paragraph" w:customStyle="1" w:styleId="TenderTableofContentsHeading">
    <w:name w:val="Tender Table of Contents Heading"/>
    <w:basedOn w:val="Normal"/>
    <w:next w:val="Normal"/>
    <w:rsid w:val="00F43D98"/>
    <w:pPr>
      <w:widowControl/>
      <w:spacing w:before="120" w:line="360" w:lineRule="auto"/>
    </w:pPr>
    <w:rPr>
      <w:rFonts w:ascii="Verdana" w:eastAsia="Times New Roman" w:hAnsi="Verdana" w:cs="Times New Roman"/>
      <w:b/>
      <w:smallCaps/>
      <w:color w:val="auto"/>
      <w:kern w:val="24"/>
      <w:sz w:val="26"/>
      <w:szCs w:val="26"/>
      <w:lang w:eastAsia="en-US" w:bidi="en-US"/>
    </w:rPr>
  </w:style>
  <w:style w:type="paragraph" w:customStyle="1" w:styleId="Application2">
    <w:name w:val="Application2"/>
    <w:basedOn w:val="Normal"/>
    <w:autoRedefine/>
    <w:rsid w:val="00F43D98"/>
    <w:pPr>
      <w:suppressAutoHyphens/>
      <w:snapToGrid w:val="0"/>
      <w:spacing w:before="120" w:after="120"/>
    </w:pPr>
    <w:rPr>
      <w:rFonts w:ascii="Times New Roman" w:eastAsia="Times New Roman" w:hAnsi="Times New Roman" w:cs="Times New Roman"/>
      <w:color w:val="auto"/>
      <w:spacing w:val="-2"/>
      <w:lang w:eastAsia="en-US" w:bidi="ar-SA"/>
    </w:rPr>
  </w:style>
  <w:style w:type="character" w:customStyle="1" w:styleId="BuletstileChar">
    <w:name w:val="Bulet stile Char"/>
    <w:link w:val="Buletstile"/>
    <w:locked/>
    <w:rsid w:val="00F43D98"/>
    <w:rPr>
      <w:rFonts w:ascii="Verdana" w:eastAsia="Times New Roman" w:hAnsi="Verdana"/>
    </w:rPr>
  </w:style>
  <w:style w:type="paragraph" w:customStyle="1" w:styleId="Buletstile">
    <w:name w:val="Bulet stile"/>
    <w:basedOn w:val="Normal"/>
    <w:link w:val="BuletstileChar"/>
    <w:qFormat/>
    <w:rsid w:val="00F43D98"/>
    <w:pPr>
      <w:widowControl/>
      <w:numPr>
        <w:numId w:val="7"/>
      </w:numPr>
      <w:autoSpaceDE w:val="0"/>
      <w:autoSpaceDN w:val="0"/>
      <w:adjustRightInd w:val="0"/>
      <w:spacing w:after="400"/>
      <w:ind w:right="140"/>
      <w:jc w:val="both"/>
    </w:pPr>
    <w:rPr>
      <w:rFonts w:ascii="Verdana" w:eastAsia="Times New Roman" w:hAnsi="Verdana" w:cstheme="minorBidi"/>
      <w:color w:val="auto"/>
      <w:sz w:val="22"/>
      <w:szCs w:val="22"/>
      <w:lang w:val="en-GB" w:eastAsia="en-US" w:bidi="ar-SA"/>
    </w:rPr>
  </w:style>
  <w:style w:type="paragraph" w:customStyle="1" w:styleId="Text2">
    <w:name w:val="Text 2"/>
    <w:basedOn w:val="Normal"/>
    <w:rsid w:val="00F43D98"/>
    <w:pPr>
      <w:widowControl/>
      <w:tabs>
        <w:tab w:val="left" w:pos="2161"/>
      </w:tabs>
      <w:spacing w:after="240"/>
      <w:ind w:left="1202" w:firstLine="720"/>
      <w:jc w:val="both"/>
    </w:pPr>
    <w:rPr>
      <w:rFonts w:ascii="Times New Roman" w:eastAsia="Times New Roman" w:hAnsi="Times New Roman" w:cs="Times New Roman"/>
      <w:color w:val="auto"/>
      <w:szCs w:val="20"/>
      <w:lang w:eastAsia="en-GB" w:bidi="ar-SA"/>
    </w:rPr>
  </w:style>
  <w:style w:type="paragraph" w:customStyle="1" w:styleId="Application4">
    <w:name w:val="Application4"/>
    <w:basedOn w:val="Normal"/>
    <w:autoRedefine/>
    <w:rsid w:val="00F43D98"/>
    <w:pPr>
      <w:numPr>
        <w:numId w:val="8"/>
      </w:numPr>
      <w:snapToGrid w:val="0"/>
      <w:spacing w:before="120" w:after="120"/>
      <w:jc w:val="both"/>
    </w:pPr>
    <w:rPr>
      <w:rFonts w:ascii="Times New Roman" w:eastAsia="Times New Roman" w:hAnsi="Times New Roman" w:cs="Times New Roman"/>
      <w:color w:val="auto"/>
      <w:spacing w:val="-2"/>
      <w:sz w:val="20"/>
      <w:lang w:eastAsia="en-US" w:bidi="ar-SA"/>
    </w:rPr>
  </w:style>
  <w:style w:type="paragraph" w:customStyle="1" w:styleId="Char1CharCharCharCharCharCharCharCharCharCharCharCharCharChar">
    <w:name w:val="Char1 Char Char Char Char Char Char Char Char Char Char Char Char Char Char"/>
    <w:basedOn w:val="Normal"/>
    <w:rsid w:val="00F43D98"/>
    <w:pPr>
      <w:widowControl/>
      <w:tabs>
        <w:tab w:val="left" w:pos="709"/>
      </w:tabs>
    </w:pPr>
    <w:rPr>
      <w:rFonts w:ascii="Tahoma" w:eastAsia="Times New Roman" w:hAnsi="Tahoma" w:cs="Times New Roman"/>
      <w:color w:val="auto"/>
      <w:lang w:val="pl-PL" w:eastAsia="pl-PL" w:bidi="ar-SA"/>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F43D98"/>
    <w:pPr>
      <w:widowControl/>
      <w:tabs>
        <w:tab w:val="left" w:pos="709"/>
      </w:tabs>
    </w:pPr>
    <w:rPr>
      <w:rFonts w:ascii="Tahoma" w:eastAsia="Times New Roman" w:hAnsi="Tahoma" w:cs="Times New Roman"/>
      <w:color w:val="auto"/>
      <w:lang w:val="pl-PL" w:eastAsia="pl-PL" w:bidi="ar-SA"/>
    </w:rPr>
  </w:style>
  <w:style w:type="paragraph" w:customStyle="1" w:styleId="Bulet">
    <w:name w:val="Bulet"/>
    <w:basedOn w:val="Normal"/>
    <w:rsid w:val="00F43D98"/>
    <w:pPr>
      <w:widowControl/>
      <w:numPr>
        <w:numId w:val="9"/>
      </w:numPr>
      <w:jc w:val="both"/>
    </w:pPr>
    <w:rPr>
      <w:rFonts w:ascii="Times New Roman" w:eastAsia="Times New Roman" w:hAnsi="Times New Roman" w:cs="Times New Roman"/>
      <w:color w:val="auto"/>
      <w:lang w:val="en-US" w:eastAsia="en-US" w:bidi="ar-SA"/>
    </w:rPr>
  </w:style>
  <w:style w:type="paragraph" w:customStyle="1" w:styleId="Style8">
    <w:name w:val="Style8"/>
    <w:basedOn w:val="Normal"/>
    <w:rsid w:val="00F43D98"/>
    <w:pPr>
      <w:widowControl/>
      <w:spacing w:before="120" w:after="120" w:line="280" w:lineRule="atLeast"/>
      <w:ind w:left="360"/>
      <w:jc w:val="center"/>
    </w:pPr>
    <w:rPr>
      <w:rFonts w:ascii="Times New Roman" w:eastAsia="Times New Roman" w:hAnsi="Times New Roman" w:cs="Times New Roman"/>
      <w:bCs/>
      <w:color w:val="auto"/>
      <w:sz w:val="28"/>
      <w:szCs w:val="28"/>
      <w:lang w:eastAsia="en-US" w:bidi="ar-SA"/>
    </w:rPr>
  </w:style>
  <w:style w:type="paragraph" w:customStyle="1" w:styleId="Table">
    <w:name w:val="Table"/>
    <w:basedOn w:val="Normal"/>
    <w:rsid w:val="00F43D98"/>
    <w:pPr>
      <w:keepLines/>
      <w:widowControl/>
    </w:pPr>
    <w:rPr>
      <w:rFonts w:ascii="Arial Narrow" w:eastAsia="Times New Roman" w:hAnsi="Arial Narrow" w:cs="Arial"/>
      <w:color w:val="auto"/>
      <w:sz w:val="20"/>
      <w:lang w:eastAsia="en-US" w:bidi="ar-SA"/>
    </w:rPr>
  </w:style>
  <w:style w:type="paragraph" w:customStyle="1" w:styleId="FR1">
    <w:name w:val="FR1"/>
    <w:rsid w:val="00F43D98"/>
    <w:pPr>
      <w:widowControl w:val="0"/>
      <w:snapToGrid w:val="0"/>
      <w:spacing w:after="0" w:line="240" w:lineRule="auto"/>
    </w:pPr>
    <w:rPr>
      <w:rFonts w:ascii="Arial" w:eastAsia="Times New Roman" w:hAnsi="Arial" w:cs="Times New Roman"/>
      <w:sz w:val="24"/>
      <w:szCs w:val="20"/>
      <w:lang w:val="bg-BG"/>
    </w:rPr>
  </w:style>
  <w:style w:type="paragraph" w:customStyle="1" w:styleId="Style9">
    <w:name w:val="Style9"/>
    <w:basedOn w:val="Normal"/>
    <w:rsid w:val="00F43D98"/>
    <w:pPr>
      <w:widowControl/>
      <w:numPr>
        <w:numId w:val="10"/>
      </w:numPr>
      <w:spacing w:before="120" w:after="120" w:line="280" w:lineRule="atLeast"/>
      <w:jc w:val="center"/>
    </w:pPr>
    <w:rPr>
      <w:rFonts w:ascii="Times New Roman" w:eastAsia="Times New Roman" w:hAnsi="Times New Roman" w:cs="Times New Roman"/>
      <w:b/>
      <w:bCs/>
      <w:color w:val="auto"/>
      <w:sz w:val="28"/>
      <w:szCs w:val="28"/>
      <w:lang w:eastAsia="en-US" w:bidi="ar-SA"/>
    </w:rPr>
  </w:style>
  <w:style w:type="paragraph" w:customStyle="1" w:styleId="CharCharChar">
    <w:name w:val="Char Char Char Знак"/>
    <w:basedOn w:val="Normal"/>
    <w:rsid w:val="00F43D98"/>
    <w:pPr>
      <w:widowControl/>
      <w:tabs>
        <w:tab w:val="left" w:pos="709"/>
      </w:tabs>
    </w:pPr>
    <w:rPr>
      <w:rFonts w:ascii="Tahoma" w:eastAsia="Times New Roman" w:hAnsi="Tahoma" w:cs="Times New Roman"/>
      <w:color w:val="auto"/>
      <w:lang w:val="pl-PL" w:eastAsia="pl-PL" w:bidi="ar-SA"/>
    </w:rPr>
  </w:style>
  <w:style w:type="paragraph" w:customStyle="1" w:styleId="Style15">
    <w:name w:val="Style15"/>
    <w:basedOn w:val="Normal"/>
    <w:rsid w:val="00F43D98"/>
    <w:pPr>
      <w:autoSpaceDE w:val="0"/>
      <w:autoSpaceDN w:val="0"/>
      <w:adjustRightInd w:val="0"/>
      <w:spacing w:line="245" w:lineRule="exact"/>
      <w:jc w:val="center"/>
    </w:pPr>
    <w:rPr>
      <w:rFonts w:ascii="Verdana" w:eastAsia="SimSun" w:hAnsi="Verdana" w:cs="Times New Roman"/>
      <w:color w:val="auto"/>
      <w:lang w:eastAsia="zh-CN" w:bidi="ar-SA"/>
    </w:rPr>
  </w:style>
  <w:style w:type="paragraph" w:customStyle="1" w:styleId="Style27">
    <w:name w:val="Style27"/>
    <w:basedOn w:val="Normal"/>
    <w:rsid w:val="00F43D98"/>
    <w:pPr>
      <w:autoSpaceDE w:val="0"/>
      <w:autoSpaceDN w:val="0"/>
      <w:adjustRightInd w:val="0"/>
      <w:spacing w:line="240" w:lineRule="exact"/>
      <w:jc w:val="both"/>
    </w:pPr>
    <w:rPr>
      <w:rFonts w:ascii="Verdana" w:eastAsia="SimSun" w:hAnsi="Verdana" w:cs="Times New Roman"/>
      <w:color w:val="auto"/>
      <w:lang w:eastAsia="zh-CN" w:bidi="ar-SA"/>
    </w:rPr>
  </w:style>
  <w:style w:type="paragraph" w:customStyle="1" w:styleId="Style22">
    <w:name w:val="Style22"/>
    <w:basedOn w:val="Normal"/>
    <w:rsid w:val="00F43D98"/>
    <w:pPr>
      <w:autoSpaceDE w:val="0"/>
      <w:autoSpaceDN w:val="0"/>
      <w:adjustRightInd w:val="0"/>
      <w:spacing w:line="243" w:lineRule="exact"/>
      <w:ind w:firstLine="710"/>
      <w:jc w:val="both"/>
    </w:pPr>
    <w:rPr>
      <w:rFonts w:ascii="Verdana" w:eastAsia="SimSun" w:hAnsi="Verdana" w:cs="Times New Roman"/>
      <w:color w:val="auto"/>
      <w:lang w:eastAsia="zh-CN" w:bidi="ar-SA"/>
    </w:rPr>
  </w:style>
  <w:style w:type="paragraph" w:customStyle="1" w:styleId="Style24">
    <w:name w:val="Style24"/>
    <w:basedOn w:val="Normal"/>
    <w:rsid w:val="00F43D98"/>
    <w:pPr>
      <w:autoSpaceDE w:val="0"/>
      <w:autoSpaceDN w:val="0"/>
      <w:adjustRightInd w:val="0"/>
      <w:spacing w:line="242" w:lineRule="exact"/>
      <w:jc w:val="both"/>
    </w:pPr>
    <w:rPr>
      <w:rFonts w:ascii="Verdana" w:eastAsia="SimSun" w:hAnsi="Verdana" w:cs="Times New Roman"/>
      <w:color w:val="auto"/>
      <w:lang w:eastAsia="zh-CN" w:bidi="ar-SA"/>
    </w:rPr>
  </w:style>
  <w:style w:type="paragraph" w:customStyle="1" w:styleId="Style39">
    <w:name w:val="Style39"/>
    <w:basedOn w:val="Normal"/>
    <w:rsid w:val="00F43D98"/>
    <w:pPr>
      <w:autoSpaceDE w:val="0"/>
      <w:autoSpaceDN w:val="0"/>
      <w:adjustRightInd w:val="0"/>
      <w:spacing w:line="250" w:lineRule="exact"/>
      <w:jc w:val="both"/>
    </w:pPr>
    <w:rPr>
      <w:rFonts w:ascii="Verdana" w:eastAsia="SimSun" w:hAnsi="Verdana" w:cs="Times New Roman"/>
      <w:color w:val="auto"/>
      <w:lang w:eastAsia="zh-CN" w:bidi="ar-SA"/>
    </w:rPr>
  </w:style>
  <w:style w:type="paragraph" w:customStyle="1" w:styleId="Style45">
    <w:name w:val="Style45"/>
    <w:basedOn w:val="Normal"/>
    <w:rsid w:val="00F43D98"/>
    <w:pPr>
      <w:autoSpaceDE w:val="0"/>
      <w:autoSpaceDN w:val="0"/>
      <w:adjustRightInd w:val="0"/>
      <w:spacing w:line="242" w:lineRule="exact"/>
      <w:jc w:val="both"/>
    </w:pPr>
    <w:rPr>
      <w:rFonts w:ascii="Verdana" w:eastAsia="SimSun" w:hAnsi="Verdana" w:cs="Times New Roman"/>
      <w:color w:val="auto"/>
      <w:lang w:eastAsia="zh-CN" w:bidi="ar-SA"/>
    </w:rPr>
  </w:style>
  <w:style w:type="paragraph" w:customStyle="1" w:styleId="Style46">
    <w:name w:val="Style46"/>
    <w:basedOn w:val="Normal"/>
    <w:rsid w:val="00F43D98"/>
    <w:pPr>
      <w:autoSpaceDE w:val="0"/>
      <w:autoSpaceDN w:val="0"/>
      <w:adjustRightInd w:val="0"/>
      <w:spacing w:line="240" w:lineRule="exact"/>
      <w:ind w:firstLine="715"/>
      <w:jc w:val="both"/>
    </w:pPr>
    <w:rPr>
      <w:rFonts w:ascii="Verdana" w:eastAsia="SimSun" w:hAnsi="Verdana" w:cs="Times New Roman"/>
      <w:color w:val="auto"/>
      <w:lang w:eastAsia="zh-CN" w:bidi="ar-SA"/>
    </w:rPr>
  </w:style>
  <w:style w:type="paragraph" w:customStyle="1" w:styleId="Style4">
    <w:name w:val="Style4"/>
    <w:basedOn w:val="Normal"/>
    <w:rsid w:val="00F43D98"/>
    <w:pPr>
      <w:autoSpaceDE w:val="0"/>
      <w:autoSpaceDN w:val="0"/>
      <w:adjustRightInd w:val="0"/>
      <w:spacing w:line="245" w:lineRule="exact"/>
      <w:jc w:val="center"/>
    </w:pPr>
    <w:rPr>
      <w:rFonts w:ascii="Verdana" w:eastAsia="SimSun" w:hAnsi="Verdana" w:cs="Times New Roman"/>
      <w:color w:val="auto"/>
      <w:lang w:eastAsia="zh-CN" w:bidi="ar-SA"/>
    </w:rPr>
  </w:style>
  <w:style w:type="paragraph" w:customStyle="1" w:styleId="Style43">
    <w:name w:val="Style43"/>
    <w:basedOn w:val="Normal"/>
    <w:rsid w:val="00F43D98"/>
    <w:pPr>
      <w:autoSpaceDE w:val="0"/>
      <w:autoSpaceDN w:val="0"/>
      <w:adjustRightInd w:val="0"/>
      <w:spacing w:line="245" w:lineRule="exact"/>
      <w:ind w:firstLine="710"/>
    </w:pPr>
    <w:rPr>
      <w:rFonts w:ascii="Verdana" w:eastAsia="SimSun" w:hAnsi="Verdana" w:cs="Times New Roman"/>
      <w:color w:val="auto"/>
      <w:lang w:eastAsia="zh-CN" w:bidi="ar-SA"/>
    </w:rPr>
  </w:style>
  <w:style w:type="paragraph" w:customStyle="1" w:styleId="Style17">
    <w:name w:val="Style17"/>
    <w:basedOn w:val="Normal"/>
    <w:rsid w:val="00F43D98"/>
    <w:pPr>
      <w:autoSpaceDE w:val="0"/>
      <w:autoSpaceDN w:val="0"/>
      <w:adjustRightInd w:val="0"/>
      <w:spacing w:line="268" w:lineRule="exact"/>
      <w:jc w:val="both"/>
    </w:pPr>
    <w:rPr>
      <w:rFonts w:ascii="Times New Roman" w:eastAsia="Times New Roman" w:hAnsi="Times New Roman" w:cs="Times New Roman"/>
      <w:color w:val="auto"/>
      <w:lang w:bidi="ar-SA"/>
    </w:rPr>
  </w:style>
  <w:style w:type="paragraph" w:customStyle="1" w:styleId="Style21">
    <w:name w:val="Style21"/>
    <w:basedOn w:val="Normal"/>
    <w:rsid w:val="00F43D98"/>
    <w:pPr>
      <w:autoSpaceDE w:val="0"/>
      <w:autoSpaceDN w:val="0"/>
      <w:adjustRightInd w:val="0"/>
      <w:spacing w:line="242" w:lineRule="exact"/>
      <w:ind w:firstLine="547"/>
      <w:jc w:val="both"/>
    </w:pPr>
    <w:rPr>
      <w:rFonts w:ascii="Verdana" w:eastAsia="SimSun" w:hAnsi="Verdana" w:cs="Times New Roman"/>
      <w:color w:val="auto"/>
      <w:lang w:eastAsia="zh-CN" w:bidi="ar-SA"/>
    </w:rPr>
  </w:style>
  <w:style w:type="paragraph" w:customStyle="1" w:styleId="Style2">
    <w:name w:val="Style2"/>
    <w:basedOn w:val="Normal"/>
    <w:rsid w:val="00F43D98"/>
    <w:pPr>
      <w:widowControl/>
      <w:shd w:val="clear" w:color="auto" w:fill="FFFFFF"/>
      <w:spacing w:before="5" w:after="120" w:line="264" w:lineRule="exact"/>
      <w:ind w:left="240" w:right="82"/>
      <w:jc w:val="right"/>
    </w:pPr>
    <w:rPr>
      <w:rFonts w:ascii="Times New Roman Bold" w:eastAsia="Calibri" w:hAnsi="Times New Roman Bold" w:cs="Times New Roman Bold"/>
      <w:b/>
      <w:bCs/>
      <w:spacing w:val="3"/>
      <w:lang w:eastAsia="en-US" w:bidi="ar-SA"/>
    </w:rPr>
  </w:style>
  <w:style w:type="paragraph" w:customStyle="1" w:styleId="p1">
    <w:name w:val="p1"/>
    <w:basedOn w:val="Normal"/>
    <w:rsid w:val="00F43D98"/>
    <w:pPr>
      <w:widowControl/>
      <w:spacing w:before="100" w:beforeAutospacing="1" w:after="100" w:afterAutospacing="1"/>
      <w:ind w:left="-181" w:right="-23"/>
      <w:jc w:val="both"/>
    </w:pPr>
    <w:rPr>
      <w:rFonts w:ascii="Times New Roman" w:eastAsia="Times New Roman" w:hAnsi="Times New Roman" w:cs="Times New Roman"/>
      <w:color w:val="auto"/>
      <w:lang w:bidi="ar-SA"/>
    </w:rPr>
  </w:style>
  <w:style w:type="paragraph" w:customStyle="1" w:styleId="Style50">
    <w:name w:val="Style50"/>
    <w:basedOn w:val="Normal"/>
    <w:rsid w:val="00F43D98"/>
    <w:pPr>
      <w:autoSpaceDE w:val="0"/>
      <w:autoSpaceDN w:val="0"/>
      <w:adjustRightInd w:val="0"/>
      <w:jc w:val="both"/>
    </w:pPr>
    <w:rPr>
      <w:rFonts w:ascii="Verdana" w:eastAsia="SimSun" w:hAnsi="Verdana" w:cs="Verdana"/>
      <w:color w:val="auto"/>
      <w:lang w:eastAsia="zh-CN" w:bidi="ar-SA"/>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iPriority w:val="99"/>
    <w:unhideWhenUsed/>
    <w:rsid w:val="00F43D98"/>
    <w:rPr>
      <w:vertAlign w:val="superscript"/>
    </w:rPr>
  </w:style>
  <w:style w:type="character" w:styleId="EndnoteReference">
    <w:name w:val="endnote reference"/>
    <w:semiHidden/>
    <w:unhideWhenUsed/>
    <w:rsid w:val="00F43D98"/>
    <w:rPr>
      <w:vertAlign w:val="superscript"/>
    </w:rPr>
  </w:style>
  <w:style w:type="character" w:customStyle="1" w:styleId="FontStyle60">
    <w:name w:val="Font Style60"/>
    <w:rsid w:val="00F43D98"/>
    <w:rPr>
      <w:rFonts w:ascii="Verdana" w:hAnsi="Verdana" w:cs="Verdana" w:hint="default"/>
      <w:b/>
      <w:bCs/>
      <w:sz w:val="20"/>
      <w:szCs w:val="20"/>
    </w:rPr>
  </w:style>
  <w:style w:type="character" w:customStyle="1" w:styleId="CharChar4">
    <w:name w:val="Char Char4"/>
    <w:locked/>
    <w:rsid w:val="00F43D98"/>
    <w:rPr>
      <w:color w:val="000000"/>
      <w:sz w:val="28"/>
      <w:u w:val="single"/>
      <w:lang w:val="en-AU" w:eastAsia="bg-BG" w:bidi="ar-SA"/>
    </w:rPr>
  </w:style>
  <w:style w:type="character" w:customStyle="1" w:styleId="CharChar10">
    <w:name w:val="Char Char10"/>
    <w:rsid w:val="00F43D98"/>
    <w:rPr>
      <w:rFonts w:ascii="Times New Roman" w:eastAsia="Times New Roman" w:hAnsi="Times New Roman" w:cs="Times New Roman" w:hint="default"/>
      <w:sz w:val="24"/>
      <w:szCs w:val="20"/>
      <w:lang w:val="en-US"/>
    </w:rPr>
  </w:style>
  <w:style w:type="character" w:customStyle="1" w:styleId="titleemph1">
    <w:name w:val="title_emph1"/>
    <w:rsid w:val="00F43D98"/>
    <w:rPr>
      <w:rFonts w:ascii="Arial" w:hAnsi="Arial" w:cs="Arial" w:hint="default"/>
      <w:b/>
      <w:bCs/>
      <w:sz w:val="18"/>
      <w:szCs w:val="18"/>
    </w:rPr>
  </w:style>
  <w:style w:type="character" w:customStyle="1" w:styleId="eleven1">
    <w:name w:val="eleven1"/>
    <w:rsid w:val="00F43D98"/>
    <w:rPr>
      <w:rFonts w:ascii="Verdana" w:hAnsi="Verdana" w:hint="default"/>
      <w:color w:val="000000"/>
      <w:sz w:val="17"/>
      <w:szCs w:val="17"/>
    </w:rPr>
  </w:style>
  <w:style w:type="character" w:customStyle="1" w:styleId="ldef">
    <w:name w:val="ldef"/>
    <w:basedOn w:val="DefaultParagraphFont"/>
    <w:rsid w:val="00F43D98"/>
  </w:style>
  <w:style w:type="character" w:customStyle="1" w:styleId="BoichoGeorgiev">
    <w:name w:val="Boicho Georgiev"/>
    <w:semiHidden/>
    <w:rsid w:val="00F43D98"/>
    <w:rPr>
      <w:rFonts w:ascii="Arial" w:hAnsi="Arial" w:cs="Arial" w:hint="default"/>
      <w:color w:val="auto"/>
      <w:sz w:val="20"/>
      <w:szCs w:val="20"/>
    </w:rPr>
  </w:style>
  <w:style w:type="character" w:customStyle="1" w:styleId="alcapt1">
    <w:name w:val="al_capt1"/>
    <w:rsid w:val="00F43D98"/>
    <w:rPr>
      <w:i/>
      <w:iCs/>
      <w:vanish/>
      <w:webHidden w:val="0"/>
      <w:specVanish/>
    </w:rPr>
  </w:style>
  <w:style w:type="character" w:customStyle="1" w:styleId="hiddenref1">
    <w:name w:val="hiddenref1"/>
    <w:rsid w:val="00F43D98"/>
    <w:rPr>
      <w:color w:val="000000"/>
      <w:u w:val="single"/>
    </w:rPr>
  </w:style>
  <w:style w:type="character" w:customStyle="1" w:styleId="articlehistory1">
    <w:name w:val="article_history1"/>
    <w:basedOn w:val="DefaultParagraphFont"/>
    <w:rsid w:val="00F43D98"/>
  </w:style>
  <w:style w:type="character" w:customStyle="1" w:styleId="parcapt1">
    <w:name w:val="par_capt1"/>
    <w:rsid w:val="00F43D98"/>
    <w:rPr>
      <w:b/>
      <w:bCs/>
      <w:vanish/>
      <w:webHidden w:val="0"/>
      <w:specVanish/>
    </w:rPr>
  </w:style>
  <w:style w:type="character" w:customStyle="1" w:styleId="ala1">
    <w:name w:val="al_a1"/>
    <w:rsid w:val="00F43D98"/>
    <w:rPr>
      <w:vanish/>
      <w:webHidden w:val="0"/>
      <w:specVanish/>
    </w:rPr>
  </w:style>
  <w:style w:type="character" w:customStyle="1" w:styleId="FontStyle63">
    <w:name w:val="Font Style63"/>
    <w:rsid w:val="00F43D98"/>
    <w:rPr>
      <w:rFonts w:ascii="Verdana" w:hAnsi="Verdana" w:cs="Verdana" w:hint="default"/>
      <w:sz w:val="20"/>
      <w:szCs w:val="20"/>
    </w:rPr>
  </w:style>
  <w:style w:type="character" w:customStyle="1" w:styleId="FontStyle62">
    <w:name w:val="Font Style62"/>
    <w:rsid w:val="00F43D98"/>
    <w:rPr>
      <w:rFonts w:ascii="Verdana" w:hAnsi="Verdana" w:cs="Verdana" w:hint="default"/>
      <w:b/>
      <w:bCs/>
      <w:i/>
      <w:iCs/>
      <w:sz w:val="20"/>
      <w:szCs w:val="20"/>
    </w:rPr>
  </w:style>
  <w:style w:type="character" w:customStyle="1" w:styleId="FontStyle54">
    <w:name w:val="Font Style54"/>
    <w:rsid w:val="00F43D98"/>
    <w:rPr>
      <w:rFonts w:ascii="Verdana" w:hAnsi="Verdana" w:cs="Verdana" w:hint="default"/>
      <w:i/>
      <w:iCs/>
      <w:sz w:val="20"/>
      <w:szCs w:val="20"/>
    </w:rPr>
  </w:style>
  <w:style w:type="character" w:customStyle="1" w:styleId="ala">
    <w:name w:val="al_a"/>
    <w:rsid w:val="00F43D98"/>
  </w:style>
  <w:style w:type="character" w:customStyle="1" w:styleId="alt">
    <w:name w:val="al_t"/>
    <w:rsid w:val="00F43D98"/>
  </w:style>
  <w:style w:type="character" w:customStyle="1" w:styleId="HeaderChar1">
    <w:name w:val="Header Char1"/>
    <w:semiHidden/>
    <w:locked/>
    <w:rsid w:val="00F43D98"/>
    <w:rPr>
      <w:rFonts w:ascii="Arial" w:hAnsi="Arial" w:cs="Arial" w:hint="default"/>
      <w:sz w:val="20"/>
      <w:szCs w:val="20"/>
      <w:lang w:val="en-AU" w:eastAsia="bg-BG"/>
    </w:rPr>
  </w:style>
  <w:style w:type="character" w:customStyle="1" w:styleId="FontStyle17">
    <w:name w:val="Font Style17"/>
    <w:rsid w:val="00F43D98"/>
    <w:rPr>
      <w:rFonts w:ascii="Verdana" w:hAnsi="Verdana" w:cs="Verdana" w:hint="default"/>
      <w:b/>
      <w:bCs/>
      <w:sz w:val="18"/>
      <w:szCs w:val="18"/>
    </w:rPr>
  </w:style>
  <w:style w:type="character" w:customStyle="1" w:styleId="FontStyle19">
    <w:name w:val="Font Style19"/>
    <w:rsid w:val="00F43D98"/>
    <w:rPr>
      <w:rFonts w:ascii="Verdana" w:hAnsi="Verdana" w:cs="Verdana" w:hint="default"/>
      <w:sz w:val="18"/>
      <w:szCs w:val="18"/>
    </w:rPr>
  </w:style>
  <w:style w:type="character" w:customStyle="1" w:styleId="CharChar26">
    <w:name w:val="Char Char26"/>
    <w:rsid w:val="00F43D98"/>
    <w:rPr>
      <w:b/>
      <w:bCs/>
      <w:sz w:val="28"/>
      <w:szCs w:val="28"/>
      <w:lang w:val="bg-BG" w:eastAsia="en-US" w:bidi="ar-SA"/>
    </w:rPr>
  </w:style>
  <w:style w:type="table" w:styleId="TableGrid">
    <w:name w:val="Table Grid"/>
    <w:basedOn w:val="TableNormal"/>
    <w:uiPriority w:val="39"/>
    <w:rsid w:val="00F43D98"/>
    <w:pPr>
      <w:overflowPunct w:val="0"/>
      <w:autoSpaceDE w:val="0"/>
      <w:autoSpaceDN w:val="0"/>
      <w:adjustRightInd w:val="0"/>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unhideWhenUsed/>
    <w:rsid w:val="00F43D98"/>
    <w:pPr>
      <w:numPr>
        <w:numId w:val="11"/>
      </w:numPr>
    </w:pPr>
  </w:style>
  <w:style w:type="character" w:customStyle="1" w:styleId="ala2">
    <w:name w:val="al_a2"/>
    <w:rsid w:val="00F43D98"/>
    <w:rPr>
      <w:vanish w:val="0"/>
      <w:webHidden w:val="0"/>
      <w:specVanish w:val="0"/>
    </w:rPr>
  </w:style>
  <w:style w:type="paragraph" w:customStyle="1" w:styleId="CharChar19CharChar">
    <w:name w:val="Char Char19 Char Char"/>
    <w:basedOn w:val="Normal"/>
    <w:rsid w:val="00F43D98"/>
    <w:pPr>
      <w:widowControl/>
      <w:spacing w:after="160" w:line="240" w:lineRule="exact"/>
    </w:pPr>
    <w:rPr>
      <w:rFonts w:ascii="Tahoma" w:eastAsia="Times New Roman" w:hAnsi="Tahoma" w:cs="Times New Roman"/>
      <w:color w:val="auto"/>
      <w:sz w:val="20"/>
      <w:szCs w:val="20"/>
      <w:lang w:val="en-US" w:eastAsia="en-US" w:bidi="ar-SA"/>
    </w:rPr>
  </w:style>
  <w:style w:type="character" w:styleId="PageNumber">
    <w:name w:val="page number"/>
    <w:basedOn w:val="DefaultParagraphFont"/>
    <w:rsid w:val="00F43D98"/>
  </w:style>
  <w:style w:type="character" w:customStyle="1" w:styleId="a2">
    <w:name w:val="Основен текст_"/>
    <w:link w:val="12"/>
    <w:locked/>
    <w:rsid w:val="00F43D98"/>
    <w:rPr>
      <w:rFonts w:ascii="Verdana" w:hAnsi="Verdana"/>
      <w:spacing w:val="2"/>
      <w:sz w:val="18"/>
      <w:szCs w:val="18"/>
    </w:rPr>
  </w:style>
  <w:style w:type="character" w:customStyle="1" w:styleId="33">
    <w:name w:val="Заглавие #3_"/>
    <w:link w:val="310"/>
    <w:locked/>
    <w:rsid w:val="00F43D98"/>
    <w:rPr>
      <w:rFonts w:ascii="Verdana" w:hAnsi="Verdana"/>
      <w:b/>
      <w:bCs/>
      <w:spacing w:val="2"/>
      <w:sz w:val="18"/>
      <w:szCs w:val="18"/>
    </w:rPr>
  </w:style>
  <w:style w:type="character" w:customStyle="1" w:styleId="224">
    <w:name w:val="Основен текст + Удебелен22"/>
    <w:rsid w:val="00F43D98"/>
    <w:rPr>
      <w:rFonts w:ascii="Verdana" w:hAnsi="Verdana" w:cs="Verdana"/>
      <w:b/>
      <w:bCs/>
      <w:spacing w:val="2"/>
      <w:sz w:val="18"/>
      <w:szCs w:val="18"/>
    </w:rPr>
  </w:style>
  <w:style w:type="paragraph" w:customStyle="1" w:styleId="12">
    <w:name w:val="Основен текст1"/>
    <w:basedOn w:val="Normal"/>
    <w:link w:val="a2"/>
    <w:rsid w:val="00F43D98"/>
    <w:pPr>
      <w:widowControl/>
      <w:spacing w:before="900" w:after="900" w:line="240" w:lineRule="atLeast"/>
      <w:jc w:val="center"/>
    </w:pPr>
    <w:rPr>
      <w:rFonts w:ascii="Verdana" w:eastAsiaTheme="minorHAnsi" w:hAnsi="Verdana" w:cstheme="minorBidi"/>
      <w:color w:val="auto"/>
      <w:spacing w:val="2"/>
      <w:sz w:val="18"/>
      <w:szCs w:val="18"/>
      <w:lang w:val="en-GB" w:eastAsia="en-US" w:bidi="ar-SA"/>
    </w:rPr>
  </w:style>
  <w:style w:type="paragraph" w:customStyle="1" w:styleId="310">
    <w:name w:val="Заглавие #31"/>
    <w:basedOn w:val="Normal"/>
    <w:link w:val="33"/>
    <w:rsid w:val="00F43D98"/>
    <w:pPr>
      <w:widowControl/>
      <w:spacing w:before="60" w:line="245" w:lineRule="exact"/>
      <w:jc w:val="both"/>
      <w:outlineLvl w:val="2"/>
    </w:pPr>
    <w:rPr>
      <w:rFonts w:ascii="Verdana" w:eastAsiaTheme="minorHAnsi" w:hAnsi="Verdana" w:cstheme="minorBidi"/>
      <w:b/>
      <w:bCs/>
      <w:color w:val="auto"/>
      <w:spacing w:val="2"/>
      <w:sz w:val="18"/>
      <w:szCs w:val="18"/>
      <w:lang w:val="en-GB" w:eastAsia="en-US" w:bidi="ar-SA"/>
    </w:rPr>
  </w:style>
  <w:style w:type="character" w:customStyle="1" w:styleId="alt2">
    <w:name w:val="al_t2"/>
    <w:rsid w:val="00F43D98"/>
    <w:rPr>
      <w:vanish w:val="0"/>
      <w:webHidden w:val="0"/>
      <w:specVanish w:val="0"/>
    </w:rPr>
  </w:style>
  <w:style w:type="paragraph" w:customStyle="1" w:styleId="htleft">
    <w:name w:val="htleft"/>
    <w:basedOn w:val="Normal"/>
    <w:rsid w:val="00F43D98"/>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htcenter">
    <w:name w:val="htcenter"/>
    <w:basedOn w:val="Normal"/>
    <w:rsid w:val="00F43D98"/>
    <w:pPr>
      <w:widowControl/>
      <w:spacing w:before="100" w:beforeAutospacing="1" w:after="100" w:afterAutospacing="1"/>
      <w:jc w:val="center"/>
    </w:pPr>
    <w:rPr>
      <w:rFonts w:ascii="Times New Roman" w:eastAsia="Times New Roman" w:hAnsi="Times New Roman" w:cs="Times New Roman"/>
      <w:color w:val="auto"/>
      <w:lang w:bidi="ar-SA"/>
    </w:rPr>
  </w:style>
  <w:style w:type="character" w:customStyle="1" w:styleId="spelle">
    <w:name w:val="spelle"/>
    <w:rsid w:val="00F43D98"/>
  </w:style>
  <w:style w:type="paragraph" w:customStyle="1" w:styleId="w1">
    <w:name w:val="w1"/>
    <w:basedOn w:val="Normal"/>
    <w:rsid w:val="00F43D98"/>
    <w:pPr>
      <w:widowControl/>
      <w:jc w:val="both"/>
    </w:pPr>
    <w:rPr>
      <w:rFonts w:ascii="Times New Roman" w:eastAsia="Times New Roman" w:hAnsi="Times New Roman" w:cs="Times New Roman"/>
      <w:lang w:bidi="ar-SA"/>
    </w:rPr>
  </w:style>
  <w:style w:type="character" w:customStyle="1" w:styleId="grame">
    <w:name w:val="grame"/>
    <w:rsid w:val="00F43D98"/>
  </w:style>
  <w:style w:type="paragraph" w:customStyle="1" w:styleId="Style1">
    <w:name w:val="Style1"/>
    <w:basedOn w:val="Normal"/>
    <w:uiPriority w:val="99"/>
    <w:rsid w:val="00F43D98"/>
    <w:pPr>
      <w:autoSpaceDE w:val="0"/>
      <w:autoSpaceDN w:val="0"/>
      <w:adjustRightInd w:val="0"/>
      <w:spacing w:line="294" w:lineRule="exact"/>
      <w:jc w:val="both"/>
    </w:pPr>
    <w:rPr>
      <w:rFonts w:ascii="Times New Roman" w:eastAsia="Times New Roman" w:hAnsi="Times New Roman" w:cs="Times New Roman"/>
      <w:color w:val="auto"/>
      <w:lang w:bidi="ar-SA"/>
    </w:rPr>
  </w:style>
  <w:style w:type="character" w:customStyle="1" w:styleId="FontStyle11">
    <w:name w:val="Font Style11"/>
    <w:uiPriority w:val="99"/>
    <w:rsid w:val="00F43D98"/>
    <w:rPr>
      <w:rFonts w:ascii="Times New Roman" w:hAnsi="Times New Roman" w:cs="Times New Roman"/>
      <w:sz w:val="20"/>
      <w:szCs w:val="20"/>
    </w:rPr>
  </w:style>
  <w:style w:type="character" w:customStyle="1" w:styleId="timark">
    <w:name w:val="timark"/>
    <w:rsid w:val="00F43D98"/>
  </w:style>
  <w:style w:type="paragraph" w:customStyle="1" w:styleId="CharChar11CharCharCharCharCharCharCharChar">
    <w:name w:val="Char Char11 Char Char Char Char Char Char Char Char"/>
    <w:basedOn w:val="Normal"/>
    <w:rsid w:val="00F43D98"/>
    <w:pPr>
      <w:widowControl/>
      <w:tabs>
        <w:tab w:val="left" w:pos="709"/>
      </w:tabs>
    </w:pPr>
    <w:rPr>
      <w:rFonts w:ascii="Tahoma" w:eastAsia="Times New Roman" w:hAnsi="Tahoma" w:cs="Times New Roman"/>
      <w:color w:val="auto"/>
      <w:lang w:val="pl-PL" w:eastAsia="pl-PL" w:bidi="ar-SA"/>
    </w:rPr>
  </w:style>
  <w:style w:type="character" w:customStyle="1" w:styleId="apple-converted-space">
    <w:name w:val="apple-converted-space"/>
    <w:basedOn w:val="DefaultParagraphFont"/>
    <w:rsid w:val="00F43D98"/>
  </w:style>
  <w:style w:type="paragraph" w:customStyle="1" w:styleId="c-ui-artc-title">
    <w:name w:val="c-ui-artc-title"/>
    <w:basedOn w:val="Normal"/>
    <w:rsid w:val="00F43D98"/>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move-down">
    <w:name w:val="move-down"/>
    <w:basedOn w:val="DefaultParagraphFont"/>
    <w:rsid w:val="00F43D98"/>
  </w:style>
  <w:style w:type="character" w:styleId="Strong">
    <w:name w:val="Strong"/>
    <w:uiPriority w:val="22"/>
    <w:qFormat/>
    <w:rsid w:val="00F43D98"/>
    <w:rPr>
      <w:b/>
      <w:bCs/>
    </w:rPr>
  </w:style>
  <w:style w:type="character" w:customStyle="1" w:styleId="FontStyle23">
    <w:name w:val="Font Style23"/>
    <w:rsid w:val="00F43D98"/>
    <w:rPr>
      <w:rFonts w:ascii="Franklin Gothic Medium Cond" w:hAnsi="Franklin Gothic Medium Cond" w:cs="Franklin Gothic Medium Cond" w:hint="default"/>
      <w:sz w:val="22"/>
      <w:szCs w:val="22"/>
    </w:rPr>
  </w:style>
  <w:style w:type="character" w:customStyle="1" w:styleId="FontStyle28">
    <w:name w:val="Font Style28"/>
    <w:rsid w:val="00F43D98"/>
    <w:rPr>
      <w:rFonts w:ascii="Verdana" w:hAnsi="Verdana" w:cs="Verdana"/>
      <w:b/>
      <w:bCs/>
      <w:spacing w:val="-10"/>
      <w:sz w:val="20"/>
      <w:szCs w:val="20"/>
    </w:rPr>
  </w:style>
  <w:style w:type="character" w:customStyle="1" w:styleId="p">
    <w:name w:val="p"/>
    <w:rsid w:val="00F43D98"/>
  </w:style>
  <w:style w:type="paragraph" w:customStyle="1" w:styleId="CharCharCharCharCharChar">
    <w:name w:val="Char Char Char Char Char Char"/>
    <w:basedOn w:val="Normal"/>
    <w:rsid w:val="00F43D98"/>
    <w:pPr>
      <w:widowControl/>
      <w:tabs>
        <w:tab w:val="left" w:pos="709"/>
      </w:tabs>
    </w:pPr>
    <w:rPr>
      <w:rFonts w:ascii="Tahoma" w:eastAsia="Times New Roman" w:hAnsi="Tahoma" w:cs="Times New Roman"/>
      <w:color w:val="auto"/>
      <w:lang w:val="pl-PL" w:eastAsia="pl-PL" w:bidi="ar-SA"/>
    </w:rPr>
  </w:style>
  <w:style w:type="paragraph" w:customStyle="1" w:styleId="CustomisedNormal">
    <w:name w:val="Customised Normal"/>
    <w:basedOn w:val="Normal"/>
    <w:link w:val="CustomisedNormalChar"/>
    <w:qFormat/>
    <w:rsid w:val="00F43D98"/>
    <w:pPr>
      <w:widowControl/>
      <w:suppressAutoHyphens/>
      <w:spacing w:before="120" w:after="120"/>
      <w:ind w:firstLine="709"/>
      <w:jc w:val="both"/>
    </w:pPr>
    <w:rPr>
      <w:rFonts w:ascii="Times New Roman" w:eastAsia="Times New Roman" w:hAnsi="Times New Roman" w:cs="Times New Roman"/>
      <w:color w:val="auto"/>
      <w:lang w:eastAsia="ar-SA" w:bidi="ar-SA"/>
    </w:rPr>
  </w:style>
  <w:style w:type="character" w:customStyle="1" w:styleId="CustomisedNormalChar">
    <w:name w:val="Customised Normal Char"/>
    <w:link w:val="CustomisedNormal"/>
    <w:rsid w:val="00F43D98"/>
    <w:rPr>
      <w:rFonts w:ascii="Times New Roman" w:eastAsia="Times New Roman" w:hAnsi="Times New Roman" w:cs="Times New Roman"/>
      <w:sz w:val="24"/>
      <w:szCs w:val="24"/>
      <w:lang w:val="bg-BG" w:eastAsia="ar-SA"/>
    </w:rPr>
  </w:style>
  <w:style w:type="character" w:customStyle="1" w:styleId="WW8Num16z4">
    <w:name w:val="WW8Num16z4"/>
    <w:rsid w:val="00F43D98"/>
    <w:rPr>
      <w:rFonts w:ascii="Courier New" w:hAnsi="Courier New" w:cs="Courier New"/>
    </w:rPr>
  </w:style>
  <w:style w:type="character" w:customStyle="1" w:styleId="DeltaViewInsertion">
    <w:name w:val="DeltaView Insertion"/>
    <w:rsid w:val="00F43D98"/>
    <w:rPr>
      <w:b/>
      <w:i/>
      <w:spacing w:val="0"/>
      <w:lang w:val="bg-BG" w:eastAsia="bg-BG"/>
    </w:rPr>
  </w:style>
  <w:style w:type="paragraph" w:customStyle="1" w:styleId="Tiret0">
    <w:name w:val="Tiret 0"/>
    <w:basedOn w:val="Normal"/>
    <w:rsid w:val="00F43D98"/>
    <w:pPr>
      <w:widowControl/>
      <w:numPr>
        <w:numId w:val="12"/>
      </w:numPr>
      <w:spacing w:before="120" w:after="120"/>
      <w:jc w:val="both"/>
    </w:pPr>
    <w:rPr>
      <w:rFonts w:ascii="Times New Roman" w:eastAsia="Calibri" w:hAnsi="Times New Roman" w:cs="Times New Roman"/>
      <w:color w:val="auto"/>
      <w:szCs w:val="22"/>
      <w:lang w:bidi="ar-SA"/>
    </w:rPr>
  </w:style>
  <w:style w:type="paragraph" w:customStyle="1" w:styleId="Tiret1">
    <w:name w:val="Tiret 1"/>
    <w:basedOn w:val="Normal"/>
    <w:rsid w:val="00F43D98"/>
    <w:pPr>
      <w:widowControl/>
      <w:numPr>
        <w:numId w:val="13"/>
      </w:numPr>
      <w:spacing w:before="120" w:after="120"/>
      <w:jc w:val="both"/>
    </w:pPr>
    <w:rPr>
      <w:rFonts w:ascii="Times New Roman" w:eastAsia="Calibri" w:hAnsi="Times New Roman" w:cs="Times New Roman"/>
      <w:color w:val="auto"/>
      <w:szCs w:val="22"/>
      <w:lang w:bidi="ar-SA"/>
    </w:rPr>
  </w:style>
  <w:style w:type="paragraph" w:customStyle="1" w:styleId="NumPar1">
    <w:name w:val="NumPar 1"/>
    <w:basedOn w:val="Normal"/>
    <w:next w:val="Normal"/>
    <w:rsid w:val="00F43D98"/>
    <w:pPr>
      <w:widowControl/>
      <w:numPr>
        <w:numId w:val="14"/>
      </w:numPr>
      <w:spacing w:before="120" w:after="120"/>
      <w:jc w:val="both"/>
    </w:pPr>
    <w:rPr>
      <w:rFonts w:ascii="Times New Roman" w:eastAsia="Calibri" w:hAnsi="Times New Roman" w:cs="Times New Roman"/>
      <w:color w:val="auto"/>
      <w:szCs w:val="22"/>
      <w:lang w:bidi="ar-SA"/>
    </w:rPr>
  </w:style>
  <w:style w:type="paragraph" w:customStyle="1" w:styleId="NumPar2">
    <w:name w:val="NumPar 2"/>
    <w:basedOn w:val="Normal"/>
    <w:next w:val="Normal"/>
    <w:rsid w:val="00F43D98"/>
    <w:pPr>
      <w:widowControl/>
      <w:numPr>
        <w:ilvl w:val="1"/>
        <w:numId w:val="14"/>
      </w:numPr>
      <w:spacing w:before="120" w:after="120"/>
      <w:jc w:val="both"/>
    </w:pPr>
    <w:rPr>
      <w:rFonts w:ascii="Times New Roman" w:eastAsia="Calibri" w:hAnsi="Times New Roman" w:cs="Times New Roman"/>
      <w:color w:val="auto"/>
      <w:szCs w:val="22"/>
      <w:lang w:bidi="ar-SA"/>
    </w:rPr>
  </w:style>
  <w:style w:type="paragraph" w:customStyle="1" w:styleId="NumPar3">
    <w:name w:val="NumPar 3"/>
    <w:basedOn w:val="Normal"/>
    <w:next w:val="Normal"/>
    <w:rsid w:val="00F43D98"/>
    <w:pPr>
      <w:widowControl/>
      <w:numPr>
        <w:ilvl w:val="2"/>
        <w:numId w:val="14"/>
      </w:numPr>
      <w:spacing w:before="120" w:after="120"/>
      <w:jc w:val="both"/>
    </w:pPr>
    <w:rPr>
      <w:rFonts w:ascii="Times New Roman" w:eastAsia="Calibri" w:hAnsi="Times New Roman" w:cs="Times New Roman"/>
      <w:color w:val="auto"/>
      <w:szCs w:val="22"/>
      <w:lang w:bidi="ar-SA"/>
    </w:rPr>
  </w:style>
  <w:style w:type="paragraph" w:customStyle="1" w:styleId="NumPar4">
    <w:name w:val="NumPar 4"/>
    <w:basedOn w:val="Normal"/>
    <w:next w:val="Normal"/>
    <w:rsid w:val="00F43D98"/>
    <w:pPr>
      <w:widowControl/>
      <w:numPr>
        <w:ilvl w:val="3"/>
        <w:numId w:val="14"/>
      </w:numPr>
      <w:spacing w:before="120" w:after="120"/>
      <w:jc w:val="both"/>
    </w:pPr>
    <w:rPr>
      <w:rFonts w:ascii="Times New Roman" w:eastAsia="Calibri" w:hAnsi="Times New Roman" w:cs="Times New Roman"/>
      <w:color w:val="auto"/>
      <w:szCs w:val="22"/>
      <w:lang w:bidi="ar-SA"/>
    </w:rPr>
  </w:style>
  <w:style w:type="paragraph" w:customStyle="1" w:styleId="Numbered">
    <w:name w:val="Numbered"/>
    <w:basedOn w:val="Normal"/>
    <w:rsid w:val="00F43D98"/>
    <w:pPr>
      <w:widowControl/>
      <w:suppressAutoHyphens/>
      <w:spacing w:before="120"/>
      <w:jc w:val="both"/>
    </w:pPr>
    <w:rPr>
      <w:rFonts w:ascii="Arial" w:eastAsia="Times New Roman" w:hAnsi="Arial" w:cs="Arial"/>
      <w:color w:val="auto"/>
      <w:sz w:val="22"/>
      <w:lang w:eastAsia="ar-SA" w:bidi="ar-SA"/>
    </w:rPr>
  </w:style>
  <w:style w:type="character" w:styleId="Emphasis">
    <w:name w:val="Emphasis"/>
    <w:basedOn w:val="DefaultParagraphFont"/>
    <w:qFormat/>
    <w:rsid w:val="00F43D98"/>
    <w:rPr>
      <w:rFonts w:cs="Times New Roman"/>
      <w:i/>
      <w:iCs/>
    </w:rPr>
  </w:style>
  <w:style w:type="character" w:customStyle="1" w:styleId="ListParagraphChar">
    <w:name w:val="List Paragraph Char"/>
    <w:link w:val="ListParagraph"/>
    <w:uiPriority w:val="34"/>
    <w:locked/>
    <w:rsid w:val="00F43D98"/>
    <w:rPr>
      <w:rFonts w:ascii="Arial Unicode MS" w:eastAsia="Arial Unicode MS" w:hAnsi="Arial Unicode MS" w:cs="Arial Unicode MS"/>
      <w:color w:val="000000"/>
      <w:sz w:val="24"/>
      <w:szCs w:val="24"/>
      <w:lang w:val="bg-BG" w:eastAsia="bg-BG" w:bidi="bg-BG"/>
    </w:rPr>
  </w:style>
  <w:style w:type="table" w:customStyle="1" w:styleId="TableGridLight1">
    <w:name w:val="Table Grid Light1"/>
    <w:basedOn w:val="TableNormal"/>
    <w:uiPriority w:val="40"/>
    <w:rsid w:val="00F43D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apis://Base=NARH&amp;DocCode=40656&amp;ToPar=Par1_Pt64&amp;Type=2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6117</Words>
  <Characters>34868</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2017-11-20T14:34:00Z</dcterms:created>
  <dcterms:modified xsi:type="dcterms:W3CDTF">2017-11-20T14:35:00Z</dcterms:modified>
</cp:coreProperties>
</file>